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940B5" w:rsidRPr="00A940B5" w:rsidTr="0007521D">
        <w:trPr>
          <w:cantSplit/>
          <w:trHeight w:hRule="exact" w:val="1474"/>
        </w:trPr>
        <w:tc>
          <w:tcPr>
            <w:tcW w:w="9639" w:type="dxa"/>
            <w:gridSpan w:val="2"/>
          </w:tcPr>
          <w:p w:rsidR="00A940B5" w:rsidRPr="00A940B5" w:rsidRDefault="00A940B5" w:rsidP="00A940B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</w:rPr>
            </w:pPr>
            <w:r>
              <w:rPr>
                <w:rFonts w:ascii="Calibri" w:eastAsia="Times New Roman" w:hAnsi="Calibri" w:cs="Times New Roman"/>
                <w:noProof/>
              </w:rPr>
              <w:drawing>
                <wp:inline distT="0" distB="0" distL="0" distR="0">
                  <wp:extent cx="714375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40B5" w:rsidRPr="00A940B5" w:rsidRDefault="00A940B5" w:rsidP="00A940B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</w:rPr>
            </w:pPr>
          </w:p>
          <w:p w:rsidR="00A940B5" w:rsidRPr="00A940B5" w:rsidRDefault="00A940B5" w:rsidP="00A940B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</w:rPr>
            </w:pPr>
          </w:p>
          <w:p w:rsidR="00A940B5" w:rsidRPr="00A940B5" w:rsidRDefault="00A940B5" w:rsidP="00A940B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</w:rPr>
            </w:pPr>
          </w:p>
          <w:p w:rsidR="00A940B5" w:rsidRPr="00A940B5" w:rsidRDefault="00A940B5" w:rsidP="00A940B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</w:rPr>
            </w:pPr>
          </w:p>
          <w:p w:rsidR="00A940B5" w:rsidRPr="00A940B5" w:rsidRDefault="00A940B5" w:rsidP="00A940B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</w:rPr>
            </w:pPr>
          </w:p>
          <w:p w:rsidR="00A940B5" w:rsidRPr="00A940B5" w:rsidRDefault="00A940B5" w:rsidP="00A940B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</w:rPr>
            </w:pPr>
          </w:p>
          <w:p w:rsidR="00A940B5" w:rsidRPr="00A940B5" w:rsidRDefault="00A940B5" w:rsidP="00A940B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</w:rPr>
            </w:pPr>
          </w:p>
          <w:p w:rsidR="00A940B5" w:rsidRPr="00A940B5" w:rsidRDefault="00A940B5" w:rsidP="00A940B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</w:rPr>
            </w:pPr>
          </w:p>
          <w:p w:rsidR="00A940B5" w:rsidRPr="00A940B5" w:rsidRDefault="00A940B5" w:rsidP="00A940B5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</w:rPr>
            </w:pPr>
            <w:r w:rsidRPr="00A940B5"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:rsidR="00A940B5" w:rsidRPr="00A940B5" w:rsidRDefault="00A940B5" w:rsidP="00A940B5">
            <w:pPr>
              <w:keepNext/>
              <w:keepLines/>
              <w:spacing w:before="200" w:after="0"/>
              <w:outlineLvl w:val="3"/>
              <w:rPr>
                <w:rFonts w:ascii="Cambria" w:eastAsia="Times New Roman" w:hAnsi="Cambria" w:cs="Times New Roman"/>
                <w:i/>
                <w:iCs/>
                <w:color w:val="333333"/>
              </w:rPr>
            </w:pPr>
            <w:r w:rsidRPr="00A940B5">
              <w:rPr>
                <w:rFonts w:ascii="Cambria" w:eastAsia="Times New Roman" w:hAnsi="Cambria" w:cs="Times New Roman"/>
                <w:i/>
                <w:iCs/>
                <w:color w:val="333333"/>
              </w:rPr>
              <w:t>ЩЕРБИНОВСКИЙ РАЙОН</w:t>
            </w:r>
          </w:p>
          <w:p w:rsidR="00A940B5" w:rsidRPr="00A940B5" w:rsidRDefault="00A940B5" w:rsidP="00A940B5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</w:rPr>
            </w:pPr>
            <w:r w:rsidRPr="00A940B5"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A940B5" w:rsidRPr="00A940B5" w:rsidTr="00A940B5">
        <w:trPr>
          <w:cantSplit/>
          <w:trHeight w:hRule="exact" w:val="1649"/>
        </w:trPr>
        <w:tc>
          <w:tcPr>
            <w:tcW w:w="9639" w:type="dxa"/>
            <w:gridSpan w:val="2"/>
          </w:tcPr>
          <w:p w:rsidR="00A940B5" w:rsidRPr="00A940B5" w:rsidRDefault="00A940B5" w:rsidP="00A940B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</w:rPr>
            </w:pPr>
          </w:p>
          <w:p w:rsidR="00A940B5" w:rsidRPr="00A940B5" w:rsidRDefault="00A940B5" w:rsidP="00A940B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</w:rPr>
            </w:pPr>
          </w:p>
          <w:p w:rsidR="00A940B5" w:rsidRPr="00A940B5" w:rsidRDefault="00A940B5" w:rsidP="00A940B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</w:rPr>
            </w:pPr>
            <w:r w:rsidRPr="00A940B5"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A940B5" w:rsidRDefault="00A940B5" w:rsidP="00A940B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</w:rPr>
            </w:pPr>
            <w:r w:rsidRPr="00A940B5"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</w:rPr>
              <w:t xml:space="preserve">ЩЕРБИНОВСКИЙ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</w:rPr>
              <w:t xml:space="preserve">МУИЦИПАЛЬНЫЙ </w:t>
            </w:r>
            <w:r w:rsidRPr="00A940B5"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</w:rPr>
              <w:t>РАЙОН</w:t>
            </w:r>
          </w:p>
          <w:p w:rsidR="00A940B5" w:rsidRPr="00A940B5" w:rsidRDefault="00A940B5" w:rsidP="00A940B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95959"/>
                <w:sz w:val="28"/>
                <w:szCs w:val="20"/>
              </w:rPr>
              <w:t>КРАСНОДАРСКОГО КРАЯ</w:t>
            </w:r>
          </w:p>
          <w:p w:rsidR="00A940B5" w:rsidRPr="00A940B5" w:rsidRDefault="00A940B5" w:rsidP="00A940B5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noProof/>
              </w:rPr>
            </w:pPr>
            <w:r w:rsidRPr="00A940B5">
              <w:rPr>
                <w:rFonts w:ascii="Times New Roman" w:eastAsia="Times New Roman" w:hAnsi="Times New Roman" w:cs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A940B5" w:rsidRPr="00A940B5" w:rsidTr="0007521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A940B5" w:rsidRPr="00A940B5" w:rsidRDefault="00A940B5" w:rsidP="00A940B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A940B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от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10</w:t>
            </w:r>
            <w:r w:rsidRPr="00A940B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.06.2025</w:t>
            </w:r>
          </w:p>
        </w:tc>
        <w:tc>
          <w:tcPr>
            <w:tcW w:w="4820" w:type="dxa"/>
            <w:vAlign w:val="bottom"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A940B5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A940B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73</w:t>
            </w:r>
          </w:p>
        </w:tc>
      </w:tr>
      <w:tr w:rsidR="00A940B5" w:rsidRPr="00A940B5" w:rsidTr="0007521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A940B5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EA3737" w:rsidRDefault="00EA3737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b w:val="0"/>
          <w:sz w:val="28"/>
          <w:szCs w:val="28"/>
        </w:rPr>
      </w:pPr>
    </w:p>
    <w:p w:rsidR="00EA3737" w:rsidRDefault="00EA3737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884B3C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</w:t>
      </w:r>
      <w:r w:rsidR="00884B3C">
        <w:rPr>
          <w:rStyle w:val="a4"/>
          <w:sz w:val="28"/>
          <w:szCs w:val="28"/>
        </w:rPr>
        <w:t xml:space="preserve">муниципальный </w:t>
      </w:r>
      <w:r w:rsidRPr="00DE3413">
        <w:rPr>
          <w:rStyle w:val="a4"/>
          <w:sz w:val="28"/>
          <w:szCs w:val="28"/>
        </w:rPr>
        <w:t xml:space="preserve">район </w:t>
      </w:r>
      <w:r w:rsidR="00884B3C">
        <w:rPr>
          <w:rStyle w:val="a4"/>
          <w:sz w:val="28"/>
          <w:szCs w:val="28"/>
        </w:rPr>
        <w:t>Краснодарского края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за </w:t>
      </w:r>
      <w:r w:rsidR="00C81632">
        <w:rPr>
          <w:rStyle w:val="a4"/>
          <w:sz w:val="28"/>
          <w:szCs w:val="28"/>
        </w:rPr>
        <w:t>первый</w:t>
      </w:r>
      <w:r w:rsidR="00805370">
        <w:rPr>
          <w:rStyle w:val="a4"/>
          <w:sz w:val="28"/>
          <w:szCs w:val="28"/>
        </w:rPr>
        <w:t xml:space="preserve"> </w:t>
      </w:r>
      <w:r w:rsidR="00C81632">
        <w:rPr>
          <w:rStyle w:val="a4"/>
          <w:sz w:val="28"/>
          <w:szCs w:val="28"/>
        </w:rPr>
        <w:t>квартал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884B3C">
        <w:rPr>
          <w:rStyle w:val="a4"/>
          <w:sz w:val="28"/>
          <w:szCs w:val="28"/>
        </w:rPr>
        <w:t>5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EA3737" w:rsidRPr="00150C3B" w:rsidRDefault="00EA3737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</w:t>
      </w:r>
      <w:r w:rsidR="00884B3C" w:rsidRPr="00884B3C">
        <w:rPr>
          <w:sz w:val="28"/>
          <w:szCs w:val="28"/>
        </w:rPr>
        <w:t>муниципальный район Краснодарского края</w:t>
      </w:r>
      <w:r w:rsidRPr="00202EC3">
        <w:rPr>
          <w:sz w:val="28"/>
          <w:szCs w:val="28"/>
        </w:rPr>
        <w:t xml:space="preserve"> за </w:t>
      </w:r>
      <w:r w:rsidR="00C81632">
        <w:rPr>
          <w:sz w:val="28"/>
          <w:szCs w:val="28"/>
        </w:rPr>
        <w:t>первый квартал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884B3C">
        <w:rPr>
          <w:sz w:val="28"/>
          <w:szCs w:val="28"/>
        </w:rPr>
        <w:t>5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</w:t>
      </w:r>
      <w:r w:rsidR="00884B3C" w:rsidRPr="00884B3C">
        <w:rPr>
          <w:sz w:val="28"/>
          <w:szCs w:val="28"/>
        </w:rPr>
        <w:t>муниципальный район Краснодарского края</w:t>
      </w:r>
      <w:r w:rsidRPr="00202EC3">
        <w:rPr>
          <w:sz w:val="28"/>
          <w:szCs w:val="28"/>
        </w:rPr>
        <w:t xml:space="preserve"> </w:t>
      </w:r>
      <w:r w:rsidR="00C81632" w:rsidRPr="00202EC3">
        <w:rPr>
          <w:sz w:val="28"/>
          <w:szCs w:val="28"/>
        </w:rPr>
        <w:t xml:space="preserve">за </w:t>
      </w:r>
      <w:r w:rsidR="00C81632">
        <w:rPr>
          <w:sz w:val="28"/>
          <w:szCs w:val="28"/>
        </w:rPr>
        <w:t>первый квартал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884B3C">
        <w:rPr>
          <w:sz w:val="28"/>
          <w:szCs w:val="28"/>
        </w:rPr>
        <w:t>5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обра</w:t>
      </w:r>
      <w:r w:rsidR="00343B6F">
        <w:rPr>
          <w:sz w:val="28"/>
          <w:szCs w:val="28"/>
        </w:rPr>
        <w:t xml:space="preserve">зования Щербиновский </w:t>
      </w:r>
      <w:r w:rsidR="006E4261" w:rsidRPr="006E4261">
        <w:rPr>
          <w:sz w:val="28"/>
          <w:szCs w:val="28"/>
        </w:rPr>
        <w:t>муниципал</w:t>
      </w:r>
      <w:r w:rsidR="006E4261" w:rsidRPr="006E4261">
        <w:rPr>
          <w:sz w:val="28"/>
          <w:szCs w:val="28"/>
        </w:rPr>
        <w:t>ь</w:t>
      </w:r>
      <w:r w:rsidR="006E4261" w:rsidRPr="006E4261">
        <w:rPr>
          <w:sz w:val="28"/>
          <w:szCs w:val="28"/>
        </w:rPr>
        <w:t>ный район Краснодарского края</w:t>
      </w:r>
      <w:r w:rsidR="00462505">
        <w:rPr>
          <w:sz w:val="28"/>
          <w:szCs w:val="28"/>
        </w:rPr>
        <w:t>, Контрольно</w:t>
      </w:r>
      <w:r w:rsidR="006E4261">
        <w:rPr>
          <w:sz w:val="28"/>
          <w:szCs w:val="28"/>
        </w:rPr>
        <w:t>-</w:t>
      </w:r>
      <w:r w:rsidR="00462505">
        <w:rPr>
          <w:sz w:val="28"/>
          <w:szCs w:val="28"/>
        </w:rPr>
        <w:t>счетную палату муниципального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</w:t>
      </w:r>
      <w:r w:rsidR="00EA3737" w:rsidRPr="00EA3737">
        <w:rPr>
          <w:szCs w:val="28"/>
        </w:rPr>
        <w:t xml:space="preserve">муниципальный район Краснодарского края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</w:t>
      </w:r>
      <w:r w:rsidRPr="007568BD">
        <w:rPr>
          <w:color w:val="auto"/>
          <w:szCs w:val="28"/>
        </w:rPr>
        <w:t>и</w:t>
      </w:r>
      <w:r w:rsidRPr="007568BD">
        <w:rPr>
          <w:color w:val="auto"/>
          <w:szCs w:val="28"/>
        </w:rPr>
        <w:t xml:space="preserve">новский </w:t>
      </w:r>
      <w:r w:rsidR="00884B3C" w:rsidRPr="00884B3C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</w:t>
      </w:r>
      <w:r w:rsidR="00EA3737" w:rsidRPr="00EA3737">
        <w:rPr>
          <w:sz w:val="28"/>
          <w:szCs w:val="28"/>
        </w:rPr>
        <w:t>муниципал</w:t>
      </w:r>
      <w:r w:rsidR="00EA3737" w:rsidRPr="00EA3737">
        <w:rPr>
          <w:sz w:val="28"/>
          <w:szCs w:val="28"/>
        </w:rPr>
        <w:t>ь</w:t>
      </w:r>
      <w:r w:rsidR="00EA3737" w:rsidRPr="00EA3737">
        <w:rPr>
          <w:sz w:val="28"/>
          <w:szCs w:val="28"/>
        </w:rPr>
        <w:t xml:space="preserve">ный район Краснодарского края </w:t>
      </w:r>
      <w:r w:rsidRPr="00E7790C">
        <w:rPr>
          <w:sz w:val="28"/>
          <w:szCs w:val="28"/>
        </w:rPr>
        <w:t>(</w:t>
      </w:r>
      <w:r w:rsidR="00E36F7F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</w:t>
      </w:r>
      <w:r w:rsidRPr="00E7790C">
        <w:rPr>
          <w:sz w:val="28"/>
          <w:szCs w:val="28"/>
        </w:rPr>
        <w:t>е</w:t>
      </w:r>
      <w:r w:rsidRPr="00E7790C">
        <w:rPr>
          <w:sz w:val="28"/>
          <w:szCs w:val="28"/>
        </w:rPr>
        <w:t>ние в периодическом печатном издании «Информационный бюллетень орг</w:t>
      </w:r>
      <w:r w:rsidR="00EA3737">
        <w:rPr>
          <w:sz w:val="28"/>
          <w:szCs w:val="28"/>
        </w:rPr>
        <w:t>анов местного самоуправления му</w:t>
      </w:r>
      <w:r w:rsidRPr="00E7790C">
        <w:rPr>
          <w:sz w:val="28"/>
          <w:szCs w:val="28"/>
        </w:rPr>
        <w:t xml:space="preserve">ниципального образования Щербиновский </w:t>
      </w:r>
      <w:r w:rsidR="00EA3737" w:rsidRPr="00EA3737">
        <w:rPr>
          <w:sz w:val="28"/>
          <w:szCs w:val="28"/>
        </w:rPr>
        <w:t>мун</w:t>
      </w:r>
      <w:r w:rsidR="00EA3737" w:rsidRPr="00EA3737">
        <w:rPr>
          <w:sz w:val="28"/>
          <w:szCs w:val="28"/>
        </w:rPr>
        <w:t>и</w:t>
      </w:r>
      <w:r w:rsidR="00EA3737" w:rsidRPr="00EA3737">
        <w:rPr>
          <w:sz w:val="28"/>
          <w:szCs w:val="28"/>
        </w:rPr>
        <w:t>ципальный район Краснодарского края</w:t>
      </w:r>
      <w:r w:rsidRPr="00E7790C">
        <w:rPr>
          <w:sz w:val="28"/>
          <w:szCs w:val="28"/>
        </w:rPr>
        <w:t>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</w:t>
      </w:r>
      <w:proofErr w:type="gramStart"/>
      <w:r w:rsidR="0038321B" w:rsidRPr="00E7790C">
        <w:rPr>
          <w:szCs w:val="28"/>
        </w:rPr>
        <w:t>Контроль за</w:t>
      </w:r>
      <w:proofErr w:type="gramEnd"/>
      <w:r w:rsidR="0038321B" w:rsidRPr="00E7790C">
        <w:rPr>
          <w:szCs w:val="28"/>
        </w:rPr>
        <w:t xml:space="preserve"> выполнением настоящего постановления оставляю за</w:t>
      </w:r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EA3737" w:rsidRDefault="00EA3737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A3737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4657A4">
        <w:rPr>
          <w:rFonts w:ascii="Times New Roman" w:hAnsi="Times New Roman" w:cs="Times New Roman"/>
          <w:sz w:val="28"/>
          <w:szCs w:val="28"/>
        </w:rPr>
        <w:t>муниципальный</w:t>
      </w:r>
      <w:r w:rsidR="00EA3737">
        <w:rPr>
          <w:rFonts w:ascii="Times New Roman" w:hAnsi="Times New Roman" w:cs="Times New Roman"/>
          <w:sz w:val="28"/>
          <w:szCs w:val="28"/>
        </w:rPr>
        <w:t xml:space="preserve"> </w:t>
      </w:r>
      <w:r w:rsidR="006E4261">
        <w:rPr>
          <w:rFonts w:ascii="Times New Roman" w:hAnsi="Times New Roman" w:cs="Times New Roman"/>
          <w:sz w:val="28"/>
          <w:szCs w:val="28"/>
        </w:rPr>
        <w:t>р</w:t>
      </w:r>
      <w:r w:rsidR="00884B3C" w:rsidRPr="00884B3C">
        <w:rPr>
          <w:rFonts w:ascii="Times New Roman" w:hAnsi="Times New Roman" w:cs="Times New Roman"/>
          <w:sz w:val="28"/>
          <w:szCs w:val="28"/>
        </w:rPr>
        <w:t>айон</w:t>
      </w:r>
      <w:r w:rsidR="006E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D2A" w:rsidRDefault="004657A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E3D2A" w:rsidRPr="00202EC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="002E3D2A" w:rsidRPr="00202EC3">
        <w:rPr>
          <w:rFonts w:ascii="Times New Roman" w:hAnsi="Times New Roman" w:cs="Times New Roman"/>
          <w:sz w:val="28"/>
          <w:szCs w:val="28"/>
        </w:rPr>
        <w:t xml:space="preserve">        </w:t>
      </w:r>
      <w:r w:rsidR="00EA373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51AA8">
        <w:rPr>
          <w:rFonts w:ascii="Times New Roman" w:hAnsi="Times New Roman" w:cs="Times New Roman"/>
          <w:sz w:val="28"/>
          <w:szCs w:val="28"/>
        </w:rPr>
        <w:t xml:space="preserve"> </w:t>
      </w:r>
      <w:r w:rsidR="00EA3737">
        <w:rPr>
          <w:rFonts w:ascii="Times New Roman" w:hAnsi="Times New Roman" w:cs="Times New Roman"/>
          <w:sz w:val="28"/>
          <w:szCs w:val="28"/>
        </w:rPr>
        <w:t xml:space="preserve"> </w:t>
      </w:r>
      <w:r w:rsidR="001039DE">
        <w:rPr>
          <w:rFonts w:ascii="Times New Roman" w:hAnsi="Times New Roman" w:cs="Times New Roman"/>
          <w:sz w:val="28"/>
          <w:szCs w:val="28"/>
        </w:rPr>
        <w:t xml:space="preserve"> </w:t>
      </w:r>
      <w:r w:rsidR="00530435">
        <w:rPr>
          <w:rFonts w:ascii="Times New Roman" w:hAnsi="Times New Roman" w:cs="Times New Roman"/>
          <w:sz w:val="28"/>
          <w:szCs w:val="28"/>
        </w:rPr>
        <w:t xml:space="preserve"> </w:t>
      </w:r>
      <w:r w:rsidR="00E172A5">
        <w:rPr>
          <w:rFonts w:ascii="Times New Roman" w:hAnsi="Times New Roman" w:cs="Times New Roman"/>
          <w:sz w:val="28"/>
          <w:szCs w:val="28"/>
        </w:rPr>
        <w:t xml:space="preserve">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</w:t>
      </w:r>
      <w:r w:rsidR="00251AA8">
        <w:rPr>
          <w:rFonts w:ascii="Times New Roman" w:hAnsi="Times New Roman" w:cs="Times New Roman"/>
          <w:sz w:val="28"/>
          <w:szCs w:val="28"/>
        </w:rPr>
        <w:t>С.Ю. Дормидонтов</w:t>
      </w: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40B5" w:rsidRDefault="00A940B5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940B5" w:rsidSect="00EA3737">
          <w:headerReference w:type="default" r:id="rId10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A940B5" w:rsidRPr="00A940B5" w:rsidTr="0007521D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A940B5" w:rsidRPr="00A940B5" w:rsidRDefault="00A940B5" w:rsidP="00A940B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A940B5" w:rsidRPr="00A940B5" w:rsidRDefault="00A940B5" w:rsidP="00A94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0B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940B5" w:rsidRPr="00A940B5" w:rsidRDefault="00A940B5" w:rsidP="00A94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0B5" w:rsidRPr="00A940B5" w:rsidRDefault="00A940B5" w:rsidP="00A94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0B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940B5" w:rsidRPr="00A940B5" w:rsidRDefault="00A940B5" w:rsidP="00A94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0B5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940B5" w:rsidRPr="00A940B5" w:rsidRDefault="00A940B5" w:rsidP="00A94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0B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940B5" w:rsidRDefault="00A940B5" w:rsidP="00A94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0B5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A940B5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A940B5" w:rsidRPr="00A940B5" w:rsidRDefault="00A940B5" w:rsidP="00A94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A940B5" w:rsidRPr="00A940B5" w:rsidRDefault="00A940B5" w:rsidP="00A94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0B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  <w:r w:rsidRPr="00A940B5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273</w:t>
            </w:r>
          </w:p>
          <w:p w:rsidR="00A940B5" w:rsidRPr="00A940B5" w:rsidRDefault="00A940B5" w:rsidP="00A940B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40B5" w:rsidRPr="00A940B5" w:rsidRDefault="00A940B5" w:rsidP="00A940B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940B5" w:rsidRPr="00A940B5" w:rsidRDefault="00A940B5" w:rsidP="00A940B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940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Отчет </w:t>
      </w:r>
    </w:p>
    <w:p w:rsidR="00A940B5" w:rsidRPr="00A940B5" w:rsidRDefault="00A940B5" w:rsidP="00A940B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940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об исполнении бюджета муниципального образования </w:t>
      </w:r>
    </w:p>
    <w:p w:rsidR="00A940B5" w:rsidRPr="00A940B5" w:rsidRDefault="00A940B5" w:rsidP="00A940B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940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Щербиновский муниципальный район Краснодарского края</w:t>
      </w:r>
    </w:p>
    <w:p w:rsidR="00A940B5" w:rsidRPr="00A940B5" w:rsidRDefault="00A940B5" w:rsidP="00A940B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40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 первый квартал 2025 года</w:t>
      </w:r>
    </w:p>
    <w:p w:rsidR="00A940B5" w:rsidRPr="00A940B5" w:rsidRDefault="00A940B5" w:rsidP="00A940B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spacing w:after="0" w:line="240" w:lineRule="auto"/>
        <w:ind w:left="-11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40B5">
        <w:rPr>
          <w:rFonts w:ascii="Times New Roman" w:eastAsiaTheme="minorHAnsi" w:hAnsi="Times New Roman" w:cs="Times New Roman"/>
          <w:sz w:val="28"/>
          <w:szCs w:val="28"/>
          <w:lang w:eastAsia="en-US"/>
        </w:rPr>
        <w:t>1. Доходы бюджета</w:t>
      </w:r>
    </w:p>
    <w:p w:rsidR="00A940B5" w:rsidRPr="00A940B5" w:rsidRDefault="00A940B5" w:rsidP="00A940B5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940B5">
        <w:rPr>
          <w:rFonts w:ascii="Times New Roman" w:eastAsiaTheme="minorHAnsi" w:hAnsi="Times New Roman" w:cs="Times New Roman"/>
          <w:sz w:val="24"/>
          <w:szCs w:val="24"/>
          <w:lang w:eastAsia="en-US"/>
        </w:rPr>
        <w:t>(рублей)</w:t>
      </w:r>
    </w:p>
    <w:p w:rsidR="00A940B5" w:rsidRPr="00A940B5" w:rsidRDefault="00A940B5" w:rsidP="00A940B5">
      <w:pPr>
        <w:spacing w:after="0" w:line="240" w:lineRule="auto"/>
        <w:rPr>
          <w:rFonts w:eastAsiaTheme="minorHAnsi"/>
          <w:sz w:val="2"/>
          <w:szCs w:val="2"/>
          <w:lang w:eastAsia="en-US"/>
        </w:rPr>
      </w:pPr>
    </w:p>
    <w:tbl>
      <w:tblPr>
        <w:tblW w:w="1478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4"/>
        <w:gridCol w:w="913"/>
        <w:gridCol w:w="2904"/>
        <w:gridCol w:w="1853"/>
        <w:gridCol w:w="1712"/>
        <w:gridCol w:w="1859"/>
      </w:tblGrid>
      <w:tr w:rsidR="00A940B5" w:rsidRPr="00A940B5" w:rsidTr="0007521D">
        <w:trPr>
          <w:trHeight w:val="780"/>
        </w:trPr>
        <w:tc>
          <w:tcPr>
            <w:tcW w:w="5544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904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дохода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853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A940B5" w:rsidRPr="00A940B5" w:rsidRDefault="00A940B5" w:rsidP="00A940B5">
      <w:pPr>
        <w:spacing w:after="0" w:line="240" w:lineRule="auto"/>
        <w:rPr>
          <w:rFonts w:ascii="Times New Roman" w:eastAsiaTheme="minorHAnsi" w:hAnsi="Times New Roman" w:cs="Times New Roman"/>
          <w:sz w:val="2"/>
          <w:szCs w:val="2"/>
          <w:lang w:eastAsia="en-US"/>
        </w:rPr>
      </w:pPr>
    </w:p>
    <w:tbl>
      <w:tblPr>
        <w:tblW w:w="14785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904"/>
        <w:gridCol w:w="1853"/>
        <w:gridCol w:w="1712"/>
        <w:gridCol w:w="1859"/>
      </w:tblGrid>
      <w:tr w:rsidR="00A940B5" w:rsidRPr="00A940B5" w:rsidTr="0007521D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9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1 658 809 968,27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9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331 770 379,91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9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1 327 039 588,36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471 907 300,00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104 499 223,54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367 408 076,46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309 598 800,00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50 677 271,18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258 921 528,82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000 10101000000000110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2 287 500,00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1 132 820,66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1 154 679,34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зачисляемый в бюджеты бюджетной системы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 соответствующим ставкам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000 10101010000000110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2 287 500,00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1 132 820,66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1 154 679,34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кроме налога, уплаченного налогоплательщиками, осуществл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ющими деятельность по производству сжиженного природного газа и до 31 декабря 2022 года включ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осуществившими экспорт хотя бы одной партии сжиженного природного газа на основании лицензии на осуществление исключительного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на экспорт газа (за исключением налога, упл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ченного налогоплательщиками, которые до 1 янв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 2023 года являлись участниками консолидир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ванной группы налогоплательщиков), зачисляемый в бюджеты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000 10101012020000110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2 287 500,00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1 132 820,66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1 154 679,34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прибыль организаций, кроме налога, уплаченного налогоплательщиками, осуществл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ющими деятельность по производству сжиженного природного газа и до 31 декабря 2022 года включ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осуществившими экспорт хотя бы одной партии сжиженного природного газа на основании лицензии на осуществление исключительного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на экспорт газа (за исключением налога, упл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ченного налогоплательщиками, которые до 1 янв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 2023 года являлись участниками консолидир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ванной группы налогоплательщиков), зачисляемый в бюджеты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субъектов Российской Федерации (сумма платежа (перерасчеты, недоимка и задо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182 10101012021000110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2 287 500,00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1 132 820,66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1 154 679,34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307 311 300,00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49 544 450,52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257 766 849,48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точником которых является налоговый агент, за исключением доходов, в отношении которых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числение и уплата налога осуществляются в соо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со статьями 227, 227.1 и 228 Налогового кодекса Российской Федерации, а также доходов от долевого участия в организации, полученных ф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зическим лицом - налоговым резидентом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в виде дивидендов (в части суммы налога, не превышающей 650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зации, полученных физическим лицом, не явля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щимся налоговым резидентом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в виде дивидендов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000 10102010010000110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301 629 990,00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43 862 747,85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257 767 242,15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точником которых является налоговый агент, за исключением доходов, в отношении которых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числение и уплата налога осуществляются в соо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со статьями 227, 227.1 и 228 Налогового кодекса Российской Федерации, а также доходов от долевого участия в организации, полученных ф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зическим лицом - налоговым резидентом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в виде дивидендов (в части суммы налога, не превышающей 650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зации, полученных физическим лицом, не явля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щимся налоговым резидентом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в виде дивидендов (сумма платежа (перера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четы, недоимка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задолженность по соответств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301 629 990,00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43 862 747,85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257 767 242,15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(в части суммы налога, не превышающей 650 тысяч рублей за налоговые периоды до 1 янв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 2025 года, а также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части суммы налога, не превышающей 312 тысяч рублей за налоговые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риоды после 1 января 2025 года)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000 10102020010000110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(в части суммы налога, не превышающей 650 тысяч рублей за налоговые периоды до 1 янв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 2025 года, а также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части суммы налога, не превышающей 312 тысяч рублей за налоговые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риоды после 1 января 2025 года) (сумма платежа (перерасчеты, недоимка и задолженность по соо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платежу, в том числе по отмене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(за исключением доходов от долевого уч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стия в организации, полученных физическим 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цом - налоговым резидентом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ции в виде дивидендов) (в части суммы налога, не превышающей 650 тысяч рублей за налоговые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риоды до 1 января 2025 года, а также в части су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налога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не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превышающей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000 10102030010000110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215 301,44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(за исключением доходов от долевого уч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стия в организации, полученных физическим 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цом - налоговым резидентом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 виде дивидендов) (в части суммы налога, не превышающей 650 тысяч рублей за налоговые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риоды до 1 января 2025 года, а также в части су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налога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не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превышающей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312 тысяч рублей за налоговые периоды после 1 января 2025 года) (сумма платежа (перерасчеты, недоимка и задо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214 356,55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793,45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(за исключением доходов от долевого уч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стия в организации, полученных физическим 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цом - налоговым резидентом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 виде дивидендов) (в части суммы налога, не превышающей 650 тысяч рублей за налоговые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риоды до 1 января 2025 года, а также в части су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налога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не превышающей 312 тысяч рублей за налоговые периоды после 1 января 2025 года) (суммы денежных взысканий (штрафов) по соо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182 10102030013000110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превышающей 650 000 рублей, относяще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к части налоговой базы, превышающей 5 000 000 рублей (за исключением налога на доходы ф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лиц с сумм прибыли контролируемой иностранной компании, в том числе фиксирова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прибыли контролируемой иностранной комп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нии, а также налога на доходы физических лиц в отношении доходов от долевого участия в орган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зации, полученных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физическим лицом - налоговым резидентом Российской Федерации в виде див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дендов) за налоговые периоды до 1 января 2025 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а также налог на доходы физических лиц в 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суммы налога, превышающей 312 тысяч 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относящейся к части налоговой базы, прев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абзаце тридцать девятом статьи 50 Бюджетного кодекса Российской Федерации, 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на доходы физических лиц в части суммы 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га, превышающей 312 тысяч рублей, относящейся к сумме налоговых баз, указанных в пункте 6 ст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тьи 210 Налогового кодекса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превышающей 2,4 миллиона рублей (за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налога на доходы физических лиц в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ношении доходов, указанных в абзацах тридцать пятом и тридцать шестом статьи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Бюджетного кодекса Российской Федерации), а также налога на доходы физических лиц в отношении доходов ф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лиц, не являющихся налоговыми рез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дентами Российской Федерации, указанных в абз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 девятом пункта 3 статьи 224 Налогового кодекса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000 10102080010000110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323 630,00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323 716,09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превышающей 650 000 рублей, относяще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к части налоговой базы, превышающей 5 000 000 рублей (за исключением налога на доходы ф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лиц с сумм прибыли контролируемой иностранной компании, в том числе фиксирова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прибыли контролируемой иностранной комп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нии, а также налога на доходы физических лиц в отношении доходов от долевого участия в орган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зации, полученных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физическим лицом - налоговым резидентом Российской Федерации в виде див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дендов) за налоговые периоды до 1 января 2025 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а также налог на доходы физических лиц в 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суммы налога, превышающей 312 тысяч 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относящейся к части налоговой базы, прев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абзаце тридцать девятом статьи 50 Бюджетного кодекса Российской Федерации, 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на доходы физических лиц в части суммы 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га, превышающей 312 тысяч рублей, относящейся к сумме налоговых баз, указанных в пункте 6 ст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тьи 210 Налогового кодекса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превышающей 2,4 миллиона рублей (за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налога на доходы физических лиц в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ношении доходов, указанных в абзацах тридцать пятом и тридцать шестом статьи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Бюджетного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кодекса Российской Федерации), а также налога на доходы физических лиц в отношении доходов ф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лиц, не являющихся налоговыми рез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дентами Российской Федерации, указанных в абз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платежа (перерасчеты, недоимка и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182 10102080011000110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323 630,00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323 716,09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отношении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 от долевого участия в организации, пол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 лицом - налоговым резиде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Российской Федерации в виде дивидендов (в части суммы налога, не превышающей 650 тысяч рублей за налоговые периоды до 1 января 2025 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а также в части суммы налога, не превыша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312 тысяч рублей за налоговые периоды после 1 января 2025 года)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000 10102130010000110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4 112 700,00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4 112 794,27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отношении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 от долевого участия в организации, пол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 лицом - налоговым резиде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Российской Федерации в виде дивидендов (в части суммы налога, не превышающей 650 тысяч рублей за налоговые периоды до 1 января 2025 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а также в части суммы налога, не превыша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312 тысяч рублей за налоговые периоды после 1 января 2025 года) (сумма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182 10102130011000110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4 112 700,00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4 112 794,27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отношении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ходов от долевого участия в организации, пол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 лицом - налоговым резиде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Российской Федерации в виде дивидендов (в части суммы налога, превышающей 650 тысяч 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000 10102140010000110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836 950,00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1 023 972,00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отношении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 от долевого участия в организации, пол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 лицом - налоговым резиде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Российской Федерации в виде дивидендов (в части суммы налога, превышающей 650 тысяч 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182 10102140011000110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836 950,00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1 023 972,00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702 тысячи рублей, относ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щейся к части налоговой базы, превышающей 5 миллионов рублей и составляющей не более 20 миллионов рублей (за исключением налога на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 физических лиц в отношении доходов, ук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занных в абзаце тридцать девятом статьи 50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налога на доходы физических лиц в отнош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налоговыми резидентами Ро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Федерации, указанных в абзаце девятом пункта 3 статьи 224 Налогового кодекса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Федерации, в части суммы налога, превыш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ющей 312 тысяч рублей, относящейся к части налоговой базы, превышающей 2,4 миллиона 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000 10102150010000110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192 380,00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5 468,74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186 911,26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превышающей 702 тысячи рублей, относ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щейся к части налоговой базы, превышающей 5 миллионов рублей и составляющей не более 20 миллионов рублей (за исключением налога на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 физических лиц в отношении доходов, ук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занных в абзаце тридцать девятом статьи 50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налога на доходы физических лиц в отнош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налоговыми резидентами Ро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Федерации, указанных в абзаце девятом пункта 3 статьи 224 Налогового кодекса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Федерации, в части суммы налога, превыш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ющей 312 тысяч рублей, относящейся к части налоговой базы, превышающей 2,4 миллиона 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лей) (сумма платежа (перерасчеты, недоимка и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182 10102150011000110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192 380,00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5 468,74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186 911,26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Федерации, не превышающей 5 миллионов рублей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000 10102210010000110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182 10102210011000110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924 900,00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222 229,94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702 670,06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924 900,00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222 229,94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702 670,06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рованных нормативов отчислений в местные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000 10302230010000110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811 910,00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109 159,82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702 750,18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рованных нормативов отчислений в местные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жеты (по нормативам, установленным федерал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законом о федеральном бюджете в целях фо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мирования дорожных фондов субъектов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182 10302231010000110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811 910,00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109 159,82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702 750,18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000 10302240010000110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182 10302241010000110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субъектов Российской Федерации и местными бюджетами с учетом установленных дифференц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рованных нормативов отчислений в местные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000 10302250010000110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112 380,00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121 837,13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субъектов Российской Федерации и местными бюджетами с учетом установленных дифференц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рованных нормативов отчислений в местные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жеты (по нормативам, установленным федерал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 законом о федеральном бюджете в целях фо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мирования дорожных фондов субъектов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182 10302251010000110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112 380,00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121 837,13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прямогонный бе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субъектов Российской Федерации и местными бюджетами с учетом установленных дифференц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рованных нормативов отчислений в местные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000 10302260010000110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-9 387,28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субъектов Российской Федерации и местными бюджетами с учетом установленных дифференц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рованных нормативов отчислений в местные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жеты (по нормативам, установленным федерал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законом о федеральном бюджете в целях фо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мирования дорожных фондов субъектов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182 10302261010000110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-9 387,28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107 599 000,00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45 295 453,63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62 303 546,37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щенной системы налогообложения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000 10501000000000110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3 973 460,37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36 026 539,63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36 929 670,00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987 401,74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35 942 268,26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000 10501011010000110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36 929 670,00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987 401,74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35 942 268,26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 (сумма платежа (перерасчеты, недоимка и задо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36 929 670,00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983 359,02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35 946 310,98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 (суммы денежных взысканий (штрафов) по соо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182 10501011013000110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с налогоплательщиков, выбра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3 070 330,00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2 986 058,63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84 271,37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000 10501021010000110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3 070 330,00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2 986 058,63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84 271,37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платежу, в том числе по отмене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3 070 330,00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2 985 702,13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84 627,87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(суммы дене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182 10501021013000110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000 10502000020000110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000 10502010020000110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Единый налог на вмененный доход для отдельных видов деятельности (сумма платежа (перерасчеты, недоимка и задолженность по соответствующему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54 250 000,00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34 909 840,68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19 340 159,32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000 10503010010000110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54 250 000,00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34 909 840,68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19 340 159,32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тежа (перерасчеты, недоимка и задолженность по соответствующему платежу, в том числе по отм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54 250 000,00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34 909 495,05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19 340 504,95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(суммы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нежных взысканий (штрафов) по соответствующ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182 10503010013000110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000 10504000020000110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13 349 000,00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6 408 906,26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6 940 093,74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налогообложения, зачисляемый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000 10504020020000110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13 349 000,00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6 408 906,26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6 940 093,74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налогообложения, зачисляемый в бюджеты муниципальных районов (сумма платежа (перерасчеты, недоимка и задолженность по соо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платежу, в том числе по отмене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182 10504020021000110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13 349 000,00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6 408 906,26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6 940 093,74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304 119,80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746 480,20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000 10602000020000110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304 119,80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746 480,20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000 10602010020000110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304 119,80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746 480,20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 (сумма платежа (перерасчеты, недоимка и задо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182 10602010021000110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304 039,38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746 560,62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имущество организаций по имуществу, не входящему в Единую систему газоснабжения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(суммы денежных взысканий (штрафов) по соо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182 10602010023000110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2 971 847,78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2 228 152,22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емым в судах общей юрисдикции, мировыми суд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000 10803000010000110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2 971 847,78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2 228 152,22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емым в судах общей юрисдикции, мировыми суд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(за исключением Верховного Суда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000 10803010010000110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2 971 847,78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2 228 152,22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емым в судах общей юрисдикции, мировыми суд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(за исключением Верховного Суда Российской Федерации) (государственная пошлина, уплачив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емая при обращении в суды)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182 10803010011050110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5 021 970,00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2 793 796,90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2 228 173,10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емым в судах общей юрисдикции, мировыми суд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(за исключением Верховного Суда Российской Федерации) (государственная пошлина, уплачив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емая на основании судебных актов по результатам рассмотрения дел по существу)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182 10803010011060110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178 030,00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178 050,88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в государственной и муниципальной собстве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19 101 000,00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3 722 105,92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15 378 894,08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дарственного и муниципального имущества (за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000 11105000000000120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18 230 000,00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3 526 970,86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14 703 029,14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000 11105010000000120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17 169 000,00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3 391 638,11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13 777 361,89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разграничена и которые располож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в границах сельских поселений и межселенных территорий муниципальных районов, а также сре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000 11105013050000120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17 169 000,00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3 391 638,11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13 777 361,89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земли сельскохозяйственного назначения, госуда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разгранич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и которые расположены в границах сельских поселений и межселенных территорий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902 11105013050021120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14 020 071,00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242 665,70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13 777 405,30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 сельских населенных пунктов, государственная собственность на которые не 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граничена и которые расположены в границах сельских поселений и межселенных территорий муниципальных районов, а также средства от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дажи права на заключение договоров аренды ук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902 11105013050023120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2 632 720,00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2 632 735,73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 промышленности, энергетики, транспорта, связи и земли иного специального назначения, государственная собственность на 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торые не разграничена и которые расположены в границах сельских поселений и межселенных те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902 11105013050024120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107 239,00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107 251,80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по результатам торгов в виде арендной платы за земли, государственная со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902 11105013050026120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408 970,00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408 984,88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000 11105020000000120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210 611,97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 муниципальных районов (за исключ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земельных участков муниципальных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000 11105025050000120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210 611,97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землю сельскохозяйственного назначения, а также средства от продажи права на заключение догов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 аренды за землю, находящиеся в собственн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муниципальных районов (за исключением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мельных участков муниципальных бюджетных и автономных учреждений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902 11105025050021120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находящиеся в собственности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 районов (за исключением земельных участков муниципальных бюджетных и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902 11105025050023120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сдачи в аренду имущества, составля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щего государственную (муниципальную) казну (за исключением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000 11105070000000120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129 944,72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715 055,28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щего казну муниципальных районов (за исключ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земельных участков)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902 11105075050000120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129 944,72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715 055,28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собственности (за исключением имущ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бюджетных и автономных учреждений, а та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000 11109000000000120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195 135,06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675 864,94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жетных и автономных учреждений, а также им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 государственных и муниципальных 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000 11109040000000120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195 135,06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675 864,94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бюджетных и автономных учреждений, а та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 имущества муниципальных унитарных пре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902 11109045050000120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195 135,06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675 864,94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300 118,12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263 881,88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000 11201000010000120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300 118,12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263 881,88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000 11201010010000120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523 590,00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259 694,98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263 895,02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сферный воздух стационарными объектами (фед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ральные государственные органы, Банк России,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управления государственными внебюдже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048 11201010016000120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523 590,00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259 694,98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263 895,02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Плата за размещение отходов производства и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000 11201040010000120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40 423,14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000 11201041010000120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40 423,14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(фед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ральные государственные органы, Банк России,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управления государственными внебюдже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048 11201041016000120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40 423,14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609 960,00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25 192,28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584 767,72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000 11301000000000130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25 154,26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000 11301070000000130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местного самоуправления муниципальных районов, казенными учреждениями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902 11301075050000130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000 11301990000000130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14 754,26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902 11301995050000130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14 754,26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000 11302000000000130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584 810,00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584 771,98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000 11302990000000130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584 810,00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584 771,98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902 11302995050000130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584 810,00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584 771,98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20 536 040,00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482 502,34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20 053 537,66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и автономных учреждений, а также имущества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000 11402000000000000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536 040,00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220 907,07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315 132,93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реализации имущества, находящегося в собственности муниципальных районов (за искл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движимого имущества муниципальных бюджетных и автономных учреждений, а также имущества муниципальных унитарных предпри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тий, в том числе казенных), в части реализации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000 11402050050000410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536 040,00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220 907,07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315 132,93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щегося в собственности муниципальных районов (за исключением имущества муниципальных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жетных и автономных учреждений, а также им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902 11402053050000410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536 040,00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220 907,07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315 132,93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в государственной и муниципальной со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000 11406000000000430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19 969 950,00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231 542,27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19 738 407,73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разгранич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000 11406010000000430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19 969 950,00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231 542,27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19 738 407,73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разгранич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и которые расположены в границах сельских поселений и межселенных территорий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000 11406013050000430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19 969 950,00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231 542,27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19 738 407,73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разгранич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и которые расположены в границах межселе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902 11406013050021430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19 738 420,00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19 738 420,00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 и земель населенных пунктов, государственная собстве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ность на которые не разграничена и которые 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положены в границах сельских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902 11406013050023430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231 530,00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231 542,27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перераспределения таких земельных участков и земель (или) земельных участков, находящихся в государственной или муниципальной собственн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000 11406300000000430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30 053,00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000 11406310000000430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30 053,00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перераспределения таких земельных участков и земель (или) земельных участков, государственная собственность на которые не разграничена и кот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000 11406313050000430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30 053,00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перераспределения таких земельных участков и земель (или) земельных участков, государственная собственность на которые не разграничена и кот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902 11406313050023430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30 053,00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6 723 000,00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469 705,24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6 253 294,76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дексом Российской Федерации об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правонарушениях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000 11601000010000140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2 194 880,00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164 535,49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2 030 344,51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000 11601050010000140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5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902 11601053010000140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тарно-эпидемиологическое благополучие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общественную нравственность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17 169,80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тарно-эпидемиологическое благополучие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общественную нравственность, налагаемые мировыми судьями, комиссиями по делам нес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15 519,80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тарно-эпидемиологическое благополучие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общественную нравственность, налагаемые мировыми судьями, комиссиями по делам нес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902 11601063010000140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правонарушения, посягающие на здоровье, сан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тарно-эпидемиологическое благополучие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общественную нравственность, налагаемые мировыми судьями, комиссиями по делам нес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вершеннолетних и защите их прав (штрафы за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требление наркотических средств или психотро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веществ без назначения врача либо новых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тенциально опасных 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836 11601063010009140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6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правонарушения, посягающие на здоровье,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нитарно-эпидемиологическое благополучие нас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и общественную нравственность, налага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836 11601063010101140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14 154,69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13 854,69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902 11601073010000140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7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охраны собстве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836 11601073010017140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7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охраны собстве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836 11601073010027140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13 190,26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среды, природопользования и обращения с живо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25 224,77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среды, природопользования и обращения с живо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25 224,77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8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охраны окружа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 и природопользования, налагаемые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ровыми судьями, комиссиями по делам несове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нар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правил охоты, правил, регламентирующих рыболовство и другие виды пользования объект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животного мира)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836 11601083010037140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23 018,96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8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охраны окружа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 и природопользования, налагаемые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ровыми судьями, комиссиями по делам несове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нар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правил охраны и использования природных ресурсов на особо охраняемых природных терр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ториях)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836 11601083010039140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8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охраны окружа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 и природопользования, налагаемые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ровыми судьями, комиссиями по делам несове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нар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требований лесного законодательства об учете древесины и сделок с ней)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836 11601083010281140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8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охраны окружа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 и природопользования, налагаемые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ровыми судьями, комиссиями по делам несове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836 11601083019000140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000 11601120010000140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12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902 11601123010000140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33 998,77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33 998,77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14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предпринимател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деятельности и деятельности саморегулиру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организаций, налагаемые мировыми судьями, комиссиями по делам несовершеннолетних и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щите их прав (штрафы за незаконную организацию и проведение азартных игр)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836 11601143010101140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14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предпринимател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деятельности и деятельности саморегулиру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организаций, налагаемые мировыми судьями, комиссиями по делам несовершеннолетних и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щите их прав (штрафы за незаконную розничную продажу алкогольной и спиртосодержащей пищ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продукции физическими лицами)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836 11601143010171140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14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предпринимател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деятельности и деятельности саморегулиру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организаций, налагаемые мировыми судьями, комиссиями по делам несовершеннолетних и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836 11601143019000140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3 498,77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ценных металлов и драгоценных камней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000 11601150010000140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ценных металлов и драгоценных камней (за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ключением штрафов, указанных в пункте 6 статьи 46 Бюджетного кодекса Российской Федерации), налагаемые мировыми судьями, комиссиями по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делам несовершеннолетних и защите их прав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000 11601153010000140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сборов, страхования, рынка ценных бумаг (за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говой декларации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836 11601153010005140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принудительному исполнению исполнительных документов и обеспечению установленного поря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деятельности судов)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836 11601173010008140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17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правонарушения, посягающие на институты государственной власти, налагаемые мировыми судьями, комиссиями по делам несовершенноле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836 11601173019000140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защиты Государстве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границы Российской Федерации и обеспечения режима пребывания иностранных граждан или лиц без гражданства на территории Российской 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000 11601180010000140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защиты Государстве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границы Российской Федерации и обеспечения режима пребывания иностранных граждан или лиц без гражданства на территории Российской 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рации, налагаемые мировыми судьями, комисси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000 11601183010000140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18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в области защиты госуда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границы Российской Федерации и обе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печения режима пребывания иностранных граждан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или лиц без гражданства на территории Российской Федерации, налагаемые мировыми судьями, 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миссиями по делам несовершеннолетних и защите их прав (в случаях, если постановления о налож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административных штрафов вынесены мир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836 11601183010001140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15 060,00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15 060,37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13 060,37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902 11601193010000140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19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законами на осуществление государственного надзора (должностного лица), органа (должностн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лица), осуществляющего муниципальный ко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836 11601193010005140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19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служб)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836 11601193010013140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19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836 11601193010029140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19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836 11601193019000140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правонарушения, посягающие на общественный порядок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000 11601200010000140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2 075 645,00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44 465,16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2 031 179,84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порядок и общественную безопасность, налага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2 070 645,00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39 465,16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2 031 179,84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порядок и общественную безопасность, налага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902 11601203010000140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20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правонарушения, посягающие на обществе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порядок и общественную безопасность, 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836 11601203010021140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20 Кодекса Российской Федерации об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правонарушениях, за администрати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правонарушения, посягающие на обществе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порядок и общественную безопасность, 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836 11601203019000140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2 069 795,00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38 609,55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2 031 185,45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Штрафы, неустойки, пени, уплаченные в соотве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законом или договором в случае неиспо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или ненадлежащего исполнения обяз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000 11607000000000140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4 508 730,00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285 772,83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4 222 957,17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ответствии с законом или договором в случае 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или ненадлежащего исполнения обяз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000 11607090000000140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4 508 730,00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285 772,83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4 222 957,17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ответствии с законом или договором в случае 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или ненадлежащего исполнения обяз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000 11607090050000140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4 508 730,00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285 772,83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4 222 957,17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ответствии с законом или договором в случае 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или ненадлежащего исполнения обяз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902 11607090050021140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279 630,00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279 653,29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ответствии с законом или договором в случае 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или ненадлежащего исполнения обяз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пальным казенным учреждением) муниципального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902 11607090050023140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штрафы, неустойки, пени, уплаченные в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ответствии с законом или договором в случае 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или ненадлежащего исполнения обяз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902 11607090050024140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4 227 690,00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4 375,04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4 223 314,96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 (убытков)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000 11610000000000140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19 390,00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19 396,92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уклонением от заключения муниципального контракта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000 11610060000000140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уклонением от заключения с муниципальным органом муниципального района (муниципальным казенным учреждением) муниципального контра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 а также иные денежные средства, подлежащие зачислению в бюджет муниципального района за нарушение законодательства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о контрактной системе в сфере закупок тов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работ, услуг для обеспечения государственных и муниципальных нужд (за исключением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контракта, финансируемого за счет средств муниципального дорожного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фонда)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902 11610061050000140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числению в бюджеты бюджетной системы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000 11610120000000140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9 296,92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числению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000 11610123010000140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9 296,92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числению в бюджет муниципального образования по нормативам, действовавшим в 2019 году (дох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бюджетов муниципальных районов за исключ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доходов, направляемых на формирование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дорожного фонда, а также иных 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тежей в случае принятия решения финансовым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188 11610123010051140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9 296,92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000 11701000000000180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902 11701050050000180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9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1 186 902 668,27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227 271 156,37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959 631 511,90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9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1 186 899 170,00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227 270 620,01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959 628 549,99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119 254 200,00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70 523 400,00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48 730 800,00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000 20215001000000150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116 954 200,00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48 730 800,00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905 20215001050000150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116 954 200,00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48 730 800,00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000 20215002000000150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905 20215002050000150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000 20220000000000150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273 003 700,00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6 697 999,97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266 305 700,03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бюджетам на 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тальных вложений в объекты муниципальной со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000 20220077000000150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19 745 500,00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19 745 500,00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925 20220077050000150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19 745 500,00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19 745 500,00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000 20225154000000150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173 011 800,00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173 011 800,00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модернизации комм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инфраструктуры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902 20225154050000150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173 011 800,00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173 011 800,00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000 20225304000000150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16 495 900,00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5 697 999,99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10 797 900,01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чающихся, получающих начальное общее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в государственных и муниципальных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925 20225304050000150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16 495 900,00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5 697 999,99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10 797 900,01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поддержку отрасли кул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000 20225519000000150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926 20225519050000150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подготовку проектов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жевания земельных участков и на проведение 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000 20225599000000150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подготовку проектов межевания земельных учас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902 20225599050000150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000 20229999000000150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63 548 000,00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999 999,98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62 548 000,02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925 20229999050000150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55 271 300,00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999 999,98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54 271 300,02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субсидии бюджетам муниципальных рай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929 20229999050000150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8 276 700,00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8 276 700,00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767 873 900,00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145 701 291,54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622 172 608,46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000 20230024000000150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676 243 400,00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123 971 862,79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552 271 537,21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902 20230024050000150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47 488 800,00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440 125,33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47 048 674,67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925 20230024050000150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627 623 900,00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123 317 400,00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504 306 500,00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926 20230024050000150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473 100,00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99 218,07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373 881,93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929 20230024050000150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115 119,39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542 480,61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компенсацию части 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взимаемой с родителей (законных представит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лей) за присмотр и уход за детьми, посещающими образовательные организации, реализующие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000 20230029000000150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3 679 600,00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232 747,00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3 446 853,00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925 20230029050000150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3 679 600,00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232 747,00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3 446 853,00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полном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составлению (изменению) списков кандид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тов в присяжные заседатели федеральных судов общей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000 20235120000000150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районов на осуществление полномочий по составлению (изм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нению) списков кандидатов в присяжные заседат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федеральных судов общей юрисдикции в Ро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902 20235120050000150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проведение мероприятий по обеспечению деятельности советников директ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по воспитанию и взаимодействию с детскими общественными объединениями в общеобразов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000 20235179000000150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1 745 200,00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советников директора по воспитанию и вз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имодействию с детскими общественными объед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нениями в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925 20235179050000150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2 389 600,00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1 745 200,00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сное руководство педагогическим работникам го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ударственных и муниципальных образовательных организаций, реализующих образовательные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начального общего образования, 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программы основного общего 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000 20235303000000150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28 800 200,00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7 838 700,00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20 961 500,00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и муниципальных образовательных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низаций, реализующих образовательные програ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начального общего образования, образовател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программы основного общего образования,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образовательные программы среднего общего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925 20235303050000150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28 800 200,00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7 838 700,00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20 961 500,00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Единая субвенция местным бюджетам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000 20236900000000150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56 753 300,00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13 013 581,75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43 739 718,25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субвенция бюджетам муниципальных 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953 20236900050000150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56 753 300,00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13 013 581,75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43 739 718,25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000 20240000000000150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26 767 370,00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4 347 928,50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22 419 441,50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 муниципальных образований на осущест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000 20240014000000150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5 053 070,00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4 118 128,50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934 941,50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 муниципальных районов из бюджетов пос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на осуществление части полномочий по 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902 20240014050000150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4 629 070,00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3 924 628,50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704 441,50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 муниципальных районов из бюджетов пос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на осуществление части полномочий по 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910 20240014050000150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 на обеспечение выплат ежемесячного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нежного вознаграждения советникам директоров по воспитанию и взаимодействию с детскими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щественными объединениями государственных общеобразовательных организаций, професси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 образовательных организаций субъектов Российской Федерации, города Байконура и 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ральной территории "Сириус", муниципальных общеобразовательных организаций и професси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 образовательных организаций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000 20245050000000150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трансферты, передаваемые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 муниципальных районов на обеспечение выплат ежемесячного денежного вознаграждения советникам директоров по воспитанию и взаим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действию с детскими общественными объединен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государственных общеобразовательных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низаций, профессиональных образовательных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 субъектов Российской Федерации, гор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Байконура и федеральной территории "Сириус", муниципальных общеобразовательных организ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и профессиональных образовательных орган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925 20245050050000150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859 300,00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000 20249999000000150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20 855 000,00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20 855 000,00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902 20249999050000150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20 855 000,00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20 855 000,00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и иных межбюджетных трансфертов, име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 Российской Федерации остатков субсидий, субвенций и иных межбюджетных трансфертов, имеющих целевое назначение, прошлых лет, а та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 от возврата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бюджетов муниципальных районов от 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000 21805000050000150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бюджетными учреждениями остатков субс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925 21805010050000150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4 547 842,84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-4 544 344,57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-4 547 306,48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-4 544 344,57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-4 547 306,48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организацию бе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платного горячего питания обучающихся, получ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 начальное общее образование в госуда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и муниципальных образовательных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низациях,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925 21925304050000150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-461 772,89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-461 772,89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обеспечение осн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щения государственных и муниципальных общ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образовательных организаций, в том числе стру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подразделений указанных организаций, государственными символами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925 21925786050000150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-961,91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ежемесячное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нежное вознаграждение за классное руководство педагогическим работникам государственных и муниципальных образовательных организаций, 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ализующих образовательные программы начальн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общего образования, образовательные програ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основного общего образования, образовател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программы среднего общего образования,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925 21935303050000150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-1 718 253,23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-1 718 253,23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 остатков иных межбюджетных трансфе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на обеспечение выплат ежемесячного денежн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вознаграждения советникам директоров по 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питанию и взаимодействию с детскими общ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объединениями государственных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щеобразовательных организаций, профессионал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образовательных организаций субъектов Ро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Федерации, г. Байконура и федеральной территории "Сириус", муниципальных общеобр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организаций и профессиональных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разовательных организаций из бюджетов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925 21945050050000150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-35 037,02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-35 037,02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левое назначение, прошлых лет из бюджетов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902 21960010050000150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-49 220,00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-49 220,00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левое назначение, прошлых лет из бюджетов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925 21960010050000150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-2 280 061,43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-2 280 061,43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левое назначение, прошлых лет из бюджетов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953 21960010050000150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A940B5" w:rsidRPr="00A940B5" w:rsidRDefault="00A940B5" w:rsidP="00A940B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40B5">
        <w:rPr>
          <w:rFonts w:ascii="Times New Roman" w:eastAsiaTheme="minorHAnsi" w:hAnsi="Times New Roman" w:cs="Times New Roman"/>
          <w:sz w:val="28"/>
          <w:szCs w:val="28"/>
          <w:lang w:eastAsia="en-US"/>
        </w:rPr>
        <w:t>2. Расходы бюджета</w:t>
      </w:r>
    </w:p>
    <w:p w:rsidR="00A940B5" w:rsidRPr="00A940B5" w:rsidRDefault="00A940B5" w:rsidP="00A940B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940B5">
        <w:rPr>
          <w:rFonts w:ascii="Times New Roman" w:eastAsiaTheme="minorHAnsi" w:hAnsi="Times New Roman" w:cs="Times New Roman"/>
          <w:sz w:val="24"/>
          <w:szCs w:val="24"/>
          <w:lang w:eastAsia="en-US"/>
        </w:rPr>
        <w:t>(рублей)</w:t>
      </w:r>
    </w:p>
    <w:p w:rsidR="00A940B5" w:rsidRPr="00A940B5" w:rsidRDefault="00A940B5" w:rsidP="00A940B5">
      <w:pPr>
        <w:spacing w:after="0" w:line="240" w:lineRule="auto"/>
        <w:rPr>
          <w:rFonts w:eastAsiaTheme="minorHAnsi"/>
          <w:sz w:val="2"/>
          <w:szCs w:val="2"/>
          <w:lang w:eastAsia="en-US"/>
        </w:rPr>
      </w:pPr>
    </w:p>
    <w:tbl>
      <w:tblPr>
        <w:tblW w:w="1486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2"/>
        <w:gridCol w:w="913"/>
        <w:gridCol w:w="3056"/>
        <w:gridCol w:w="1843"/>
        <w:gridCol w:w="1701"/>
        <w:gridCol w:w="1949"/>
      </w:tblGrid>
      <w:tr w:rsidR="00A940B5" w:rsidRPr="00A940B5" w:rsidTr="0007521D">
        <w:trPr>
          <w:trHeight w:val="780"/>
        </w:trPr>
        <w:tc>
          <w:tcPr>
            <w:tcW w:w="5402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3056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расхода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A940B5" w:rsidRPr="00A940B5" w:rsidRDefault="00A940B5" w:rsidP="00A940B5">
      <w:pPr>
        <w:spacing w:after="0" w:line="240" w:lineRule="auto"/>
        <w:rPr>
          <w:rFonts w:eastAsiaTheme="minorHAnsi"/>
          <w:sz w:val="2"/>
          <w:szCs w:val="2"/>
          <w:lang w:eastAsia="en-US"/>
        </w:rPr>
      </w:pPr>
    </w:p>
    <w:tbl>
      <w:tblPr>
        <w:tblW w:w="14864" w:type="dxa"/>
        <w:tblInd w:w="93" w:type="dxa"/>
        <w:tblLook w:val="04A0" w:firstRow="1" w:lastRow="0" w:firstColumn="1" w:lastColumn="0" w:noHBand="0" w:noVBand="1"/>
      </w:tblPr>
      <w:tblGrid>
        <w:gridCol w:w="5402"/>
        <w:gridCol w:w="913"/>
        <w:gridCol w:w="3056"/>
        <w:gridCol w:w="1843"/>
        <w:gridCol w:w="1701"/>
        <w:gridCol w:w="1949"/>
      </w:tblGrid>
      <w:tr w:rsidR="00A940B5" w:rsidRPr="00A940B5" w:rsidTr="0007521D">
        <w:trPr>
          <w:trHeight w:val="20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1 661 266 693,18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291 716 298,59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1 369 550 394,59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175 936 726,75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30 038 014,59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145 898 710,24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высшего органа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полнительной власти муниципального 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должностное лицо муниципального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2 259 370,00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2 259 370,00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682 330,00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нистраций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57 356 853,60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9 914 623,05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47 442 230,55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разования Щербиновский район "Обеспечение деятельности администрации муниципального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50 741 253,60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8 969 793,80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41 771 459,80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обеспечению организационных вопросов для реализации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50 741 253,60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8 969 793,80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41 771 459,80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49 994 200,00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8 944 740,80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41 049 459,20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8 775 591,46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40 231 608,54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8 775 591,46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40 231 608,54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37 464 500,00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6 981 768,22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30 482 731,78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185 040,00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11 314 200,00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1 750 363,24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9 563 836,76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870 228,56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65 310,80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804 917,76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870 228,56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65 310,80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804 917,76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870 228,56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65 310,80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804 917,76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116 771,44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103 838,54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12 932,90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116 771,44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103 838,54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12 932,90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10 650,00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102 571,44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100 288,54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2 282,90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 (кредиторская задолже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25 053,60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25 053,00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25 053,60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25 053,00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25 053,60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25 053,00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25 053,60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25 053,00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532 350,23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532 350,23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160 749,77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160 749,77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хозяйства и регулирование рынков сельск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хозяйственной продукции, сырья и продовол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в муниципальном образовании Щербино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308 949,16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1 551 850,84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308 949,16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1 551 850,84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поддержке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308 949,16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1 551 850,84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308 949,16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1 389 850,84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308 949,16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1 389 850,84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1 304 762,00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253 459,68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1 051 302,32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55 489,48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338 548,52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635 880,09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4 118 919,91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635 880,09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4 118 919,91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номочий по ведению учета граждан отдельных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качестве нуждающихся в жилых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мещениях и по формированию списка детей-сирот и детей, оставшихся без попечения родит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лиц из числа детей-сирот и детей, оставши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без попечения родителей, лиц, относившихся к категории детей-сирот и детей, оставшихся без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попечения родителей, подлежащих обеспечению жилыми помещениями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131 176,17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802 223,83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131 176,17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715 323,83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131 176,17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715 323,83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104 288,04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545 911,96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26 888,13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169 411,87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созданию и организации деятельн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504 703,92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3 316 696,08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475 566,52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2 064 133,48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475 566,52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2 064 133,48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378 748,21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1 551 551,79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персоналу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96 818,31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486 081,69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29 137,40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1 252 562,60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29 137,40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1 252 562,60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29 137,40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1 252 562,60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непрограммные направления деятел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менению) списков кандидатов в присяжные зас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902 0105 7100651200 244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и таможенных органов и органов финансов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3 504 984,31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14 306 815,69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"Управление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 финансами муниципального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13 970 100,00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2 787 409,47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11 182 690,53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финансового управл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13 970 100,00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2 787 409,47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11 182 690,53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13 970 100,00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2 787 409,47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11 182 690,53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13 586 400,00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2 695 431,17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10 890 968,83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13 586 400,00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2 695 431,17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10 890 968,83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2 184 606,77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8 172 893,23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489 324,40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2 638 575,60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91 978,30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290 721,70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91 978,30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290 721,70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91 978,30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290 721,70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717 574,84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3 124 125,16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223 569,38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1 043 130,62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223 569,38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982 130,62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223 569,38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982 130,62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223 569,38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982 130,62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179 079,47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746 920,53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44 489,91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235 210,09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46 850,00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494 005,46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2 080 994,54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494 005,46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1 717 994,54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479 905,46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1 664 094,54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479 905,46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1 664 094,54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386 039,92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1 260 760,08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93 865,54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403 334,46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265 745,00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265 745,00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80 255,00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администрации муниципальн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902 0111 7100110420 870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95 264 873,15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16 618 407,23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78 646 464,00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"Обеспечение деятельности администрации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4 666 660,18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882 003,62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3 784 656,56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2 445 709,90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313 818,23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2 131 891,67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225 908,33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2 131 891,67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225 908,33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2 131 891,67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225 908,33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2 131 891,67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902 0113 0100110010 244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225 908,33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2 131 891,67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Информатизация деятельности органов местного самоуправления муниципального образования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87 909,90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87 909,90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87 909,90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87 909,90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87 909,90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87 909,90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902 0113 0100110019 244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87 909,90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87 909,90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1 171 700,28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326 025,39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845 674,89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(отраслевых (функциональны) органов) муниципального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205 525,11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845 674,89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205 525,11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845 674,89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205 525,11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845 674,89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902 0113 0100210020 244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205 525,11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845 674,89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(отраслевых (функциональных) органов)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120 500,28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120 500,28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120 500,28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120 500,28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120 500,28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120 500,28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902 0113 0100210029 244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120 500,28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120 500,28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праздничных дней и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мятных дат, проводимых органами местного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242 160,00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757 090,00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праздничных дней и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мятных дат, проводимых органами местного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242 160,00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757 090,00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232 160,00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648 790,00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232 160,00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648 790,00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232 160,00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648 790,00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000 0113 0100510050 000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000 0113 0100510050 200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000 0113 0100510050 240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902 0113 0100510050 244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гармонизации ме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национальных отношений и развитию национал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902 0113 0100810640 244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902 0113 0100810640 330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"Обеспечение деятельности органов местного самоуправления и отраслевых (функциональных) органов админ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муниципального образования Щербино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58 898 497,48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10 923 900,84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47 974 594,72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ведению бухга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терского учета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20 516 976,44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3 888 575,38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16 628 399,14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3 888 575,38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16 615 022,70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19 820 300,00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3 640 828,91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16 179 471,09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19 820 300,00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3 640 828,91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16 179 471,09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2 887 672,36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12 335 327,64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753 156,55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3 844 143,45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247 748,39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435 551,61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247 748,39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435 551,61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228 254,28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344 045,72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19 494,11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91 505,89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-1,92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-1,92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-1,92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13 376,44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13 376,44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13 376,44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13 376,44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13 376,44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13 376,44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11 509,82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11 509,82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902 0113 0200100599 247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1 866,62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38 381 521,04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7 035 325,46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31 346 195,58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37 832 022,00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7 035 325,46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30 796 696,54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37 832 022,00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7 035 325,46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30 796 696,54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37 832 022,00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7 035 325,46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30 796 696,54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37 832 022,00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7 035 325,46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30 796 696,54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46 430,61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46 430,61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46 430,61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46 430,61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46 430,61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46 430,61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46 430,61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46 430,61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503 068,43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503 068,43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503 068,43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503 068,43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503 068,43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503 068,43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503 068,43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503 068,43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"Управление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имуществом муниципального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9 651 428,02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897 289,90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8 754 138,12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 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902 0113 0300110070 244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03001L5990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03001L5990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03001L5990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03001L5990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9 187 028,02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893 389,90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8 293 638,12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9 087 632,93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793 994,81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8 293 638,12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9 086 632,93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793 994,81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8 292 638,12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9 086 632,93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793 994,81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8 292 638,12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8 182 789,47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479 436,94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7 703 352,53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903 843,46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314 557,87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589 285,59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99 395,09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99 395,09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99 395,09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99 395,09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99 395,09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99 395,09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94 262,50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94 262,50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902 0113 0300210089 247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5 132,59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5 132,59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"Социально-экономическое развитие муниципального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Инвестиционные и 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имиджевые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имиджевых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902 0113 0500110100 244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617 940,00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социально-ориентированных неко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мерческих организаций муниципального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617 940,00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социально-ориентированных некомме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617 940,00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617 940,00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ключением государственных (муниципальных) учреждений, государственных корпораций (ко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617 940,00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возмещение недополученных дох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и (или) возмещение фактически понесенных затрат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902 0113 0600210130 631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617 940,00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"Жилищно-коммунальное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18 358 450,46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3 439 280,08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14 919 170,38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регулярных перевозок пассажиров и багажа автомобильным транспортом на террит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15 386 550,46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3 439 280,08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11 947 270,38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рег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лярных перевозок пассажиров и багажа автом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бильным транспортом на территории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14 327 106,00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2 379 835,62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11 947 270,38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14 327 106,00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2 379 835,62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11 947 270,38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14 327 106,00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2 379 835,62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11 947 270,38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902 0113 0900510810 244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14 327 106,00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2 379 835,62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11 947 270,38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рег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лярных перевозок пассажиров и багажа автом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бильным транспортом на территории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(кредиторская задолже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1 059 444,46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1 059 444,46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1 059 444,46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1 059 444,46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1 059 444,46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1 059 444,46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902 0113 0900510819 244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1 059 444,46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1 059 444,46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переселению граждан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 аварийного жилищного фонда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000 0113 0900900000 000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переселению граждан из аварийного жилищного фонда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000 0113 0900910990 000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000 0113 0900910990 800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000 0113 0900910990 850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902 0113 0900910990 853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2 971 900,00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"Управление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 финансами муниципального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390 154,67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2 079 045,33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390 154,67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2 079 045,33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390 154,67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2 079 045,33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390 154,67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2 079 045,33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390 154,67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2 079 045,33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905 0113 1000210010 244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390 154,67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2 079 045,33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5 915,01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1 185,99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4 729,02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5 915,01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1 185,99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4 729,02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4 729,02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4 729,02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4 729,02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4 729,02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910 0113 7200210019 244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000 0113 8100000000 000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19 532,13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453 689,87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000 0113 8100200000 000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19 532,13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453 689,87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ритуальных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000 0113 8100220800 000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19 532,13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453 689,87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000 0113 8100220800 600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19 532,13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453 689,87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000 0113 8100220800 610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19 532,13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453 689,87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902 0113 8100220800 612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19 532,13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453 689,87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40 292,40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40 292,40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расходы органов местн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40 292,40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40 292,40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40 292,40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40 292,40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40 292,40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902 0204 9900110470 244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40 292,40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24 127 428,97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3 938 666,96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20 188 738,34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24 102 428,97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3 938 666,96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20 163 738,34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"Обеспечение безопасности населения на территории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24 102 428,97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3 938 666,96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20 163 738,34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8 912 896,71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1 830 452,70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7 082 420,34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1 808 255,99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7 082 420,34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1 615 993,28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5 990 206,72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1 615 993,28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5 990 206,72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1 312 595,04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4 525 604,96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303 398,24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1 459 701,76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191 553,27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1 089 946,73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191 553,27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1 089 946,73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136 221,48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856 378,52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55 331,79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233 568,21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709,44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709,44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733,11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-23,67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22 196,71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22 196,71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22 196,71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22 196,71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22 196,71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22 196,71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18 533,83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18 533,83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902 0310 2800100599 247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3 662,88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3 662,88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отдельного государственного полномочия Краснодарского края по формиров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списков семей и граждан, жилые помещения которых утрачены, и (или) списков граждан, 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лые помещения которых повреждены в результ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чрезвычайных ситуаций природного и техн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генного характера, а также в результате террор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стических актов и (или) при пресечении террор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стических актов правомерными действиями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902 0310 2800260070 244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14 456 232,26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2 108 214,26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12 348 018,00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14 453 717,00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2 105 699,00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12 348 018,00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8 085 200,00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1 613 299,29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6 471 900,71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8 085 200,00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1 613 299,29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6 471 900,71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1 270 413,67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4 939 486,33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320 385,62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1 530 914,38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6 349 817,00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487 738,14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5 862 078,86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6 349 817,00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487 738,14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5 862 078,86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6 240 316,75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457 765,98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5 782 550,77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109 500,25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29 972,16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79 528,09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4 661,57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14 038,43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4 661,57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14 038,43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3 739,23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11 270,77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2 754,00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13,66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2 515,26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2 515,26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2 515,26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2 515,26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гражда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предупреждению и ли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видации последствий чрезвычайных ситуаций и гражданской обороны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902 0310 2800410840 244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Создание, хранение, использование и восполн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запасов (резерва) материально-технических, медицинских и иных средств муниципального образования Щербиновский район в целях гра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данской обороны и ликвидации чрезвычайных ситуаций природного и техногенного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902 0310 2800410930 244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"Обеспечение безопасности населения на территории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 по профилактике проявлений терроризма и экстремизма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и распространение наглядной аг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тации, плакатов антитеррористической и 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тремистской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000 0314 2800510950 000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000 0314 2800510950 200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000 0314 2800510950 240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902 0314 2800510950 244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33 144 941,71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2 616 343,98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30 528 597,73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17 025 800,00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16 976 600,00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хозяйства и регулирование рынков сельск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хозяйственной продукции, сырья и продовол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в муниципальном образовании Щербино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17 025 800,00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16 976 600,00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в сфере сельского х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сельского х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16 827 500,00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16 827 500,00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поддержке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16 141 400,00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16 141 400,00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организаций), индивидуальным предпр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16 141 400,00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дов и (или) возмещение фактически понесенных затрат в связи с производством (реализацией) 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902 0405 0700260910 811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16 141 400,00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Краснодарского края в области обращения с 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вотными, предусмотренных законодательством в области обращения с животными, в том числе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ганизации мероприятий при осуществлении де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обращению с животными без вл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дельцев на территории муниципальных 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Краснодарского края и федеральной террит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"Сириус"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902 0405 0700261650 244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ремонт автомобильных дорог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щего пользования местного значения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730019Д046 000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730019Д046 200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730019Д046 240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0409 730019Д046 244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2 141 952,86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13 977 188,85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2 567 143,98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11 410 044,87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суб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малого и среднего предпринимательства в муниципальном образовании Щербиновский ра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4 052 007,29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720 423,37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3 331 583,92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субъектов малого и среднего предпр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субъектов малого и среднего предприним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3 994 507,29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720 423,37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3 274 083,92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720 423,37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3 272 176,63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720 423,37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3 272 176,63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720 423,37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3 272 176,63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720 423,37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3 272 176,63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"Жилищно-коммунальное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8 876 381,56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1 846 720,61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7 029 660,95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муниципального образования Щербиновский район "Служба стр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ительного заказчика"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8 876 381,56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1 846 720,61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7 029 660,95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8 780 998,77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1 753 215,05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7 027 783,72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1 034 382,30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6 311 217,70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1 034 382,30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6 311 217,70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5 641 764,00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826 123,95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4 815 640,05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1 703 836,00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208 258,35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1 495 577,65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1 433 630,00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717 063,98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716 566,02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1 433 630,00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717 063,98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716 566,02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592 653,00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203 176,89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389 476,11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840 977,00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513 887,09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327 089,91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1 768,77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1 768,77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1 768,77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1 768,77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ции и мировых соглашений по возмещению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вреда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902 0412 0900200590 831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1 768,77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1 768,77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95 382,79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93 505,56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1 877,23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95 382,79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93 505,56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1 877,23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95 382,79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93 505,56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1 877,23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86 108,98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86 108,98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902 0412 0900200599 247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9 273,81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7 396,58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1 877,23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 Щербиновский район в сфере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902 0412 1700110540 244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182 836 088,00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441 074,15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182 395 013,85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182 836 088,00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441 074,15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182 395 013,85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"Жилищно-коммунальное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182 836 088,00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441 074,15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182 395 013,85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газоснабжения населения (посел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 (строительство подводящих газопроводов, распределительных газопроводов)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09001S0620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09001S0620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09001S0620 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09001S0620 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деятельности в сфере водоснабж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водоотведения на территории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317 793,65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125 206,35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вод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снабжения и водоотведения на территории 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317 793,65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125 206,35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000 0502 0900610820 200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317 793,65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125 206,35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000 0502 0900610820 240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317 793,65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125 206,35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капитал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ремонта государственного (муниципального)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902 0502 0900610820 243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317 793,65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125 206,35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инфраструктуры (Краснодарский край)"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090И300000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176 910 148,00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176 910 148,00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мунальной инфраструктуры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090И351540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173 881 206,03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173 881 206,03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090И351540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173 881 206,03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173 881 206,03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090И351540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173 881 206,03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173 881 206,03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капитал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ремонта государственного (муниципального)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090И351540 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173 881 206,03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173 881 206,03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мунальной инфраструктуры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090И3А1540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3 028 941,97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3 028 941,97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090И3А1540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3 028 941,97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3 028 941,97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090И3А1540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3 028 941,97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3 028 941,97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капитал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ремонта государственного (муниципального)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090И3А1540 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3 028 941,97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3 028 941,97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"О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 деятельности в сфере обращения с твердыми коммунальными отходами на террит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муниципального образования Щербиновск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района"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2 623 040,00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123 280,50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2 499 759,50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2 623 040,00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123 280,50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2 499 759,50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де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в сфере обращения с твердыми комм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нальными отходами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2 623 040,00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123 280,50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2 499 759,50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2 623 040,00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123 280,50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2 499 759,50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2 623 040,00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123 280,50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2 499 759,50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2 623 040,00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123 280,50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2 499 759,50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1 071 317 344,92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219 785 069,34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851 532 275,58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323 548 024,76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69 295 584,23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254 252 440,53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"Энергосбереж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теплоснабжения населения (стро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(реконструкция, техническое перев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оружение) объектов теплоснабжения населения (котельных, тепловых сетей, тепловых пунктов)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Строительство 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-модульных котельных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2 215 540,39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капитал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ремонта государственного (муниципального)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902 0701 0800110150 243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902 0701 0800110150 244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885 540,39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885 540,39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муниципальном образовании Щерб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321 140 684,37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69 295 584,23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251 845 100,14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321 119 484,37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69 286 384,23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251 833 100,14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67 462 938,00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21 701 631,98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45 761 306,02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67 462 938,00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21 701 631,98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45 761 306,02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67 462 938,00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21 701 631,98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45 761 306,02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64 310 796,00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21 114 315,07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43 196 480,93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3 152 142,00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587 316,91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2 564 825,09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1 166 012,39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883 054,86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282 957,53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1 166 012,39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883 054,86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282 957,53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1 166 012,39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883 054,86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282 957,53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1 166 012,39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883 054,86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282 957,53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муниципальными учреждениями мероприятий по обеспечению пожарной безопа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925 0701 1100110190 612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6 760 519,98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278 997,39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6 481 522,59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6 760 519,98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278 997,39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6 481 522,59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6 760 519,98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278 997,39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6 481 522,59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6 760 519,98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278 997,39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6 481 522,59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925 0701 1100110229 612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обеспечения инженерно-технической защище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368 314,00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368 314,00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368 314,00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368 314,00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368 314,00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368 314,00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925 0701 1100110870 612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368 314,00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368 314,00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номочий по предоставлению мер социальной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в виде компенсации расходов на опл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 жилых помещений, отопления и освещения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дагогическим работникам муниципальных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организаций, проживающим и раб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тающим в сельских населенных пунктах, рабочих поселках (поселках городского типа) на террит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2 905 000,00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1 847 200,00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2 905 000,00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1 847 200,00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2 905 000,00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1 847 200,00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2 905 000,00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1 847 200,00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214 725 300,00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42 340 700,00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172 384 600,00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214 725 300,00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42 340 700,00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172 384 600,00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214 725 300,00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42 340 700,00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172 384 600,00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925 0701 1100160860 611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179 821 300,00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36 212 667,02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143 608 632,98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925 0701 1100160860 612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6 128 032,98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28 775 967,02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20 855 000,00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18 855 000,00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18 855 000,00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в целях капитал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ремонта государственного (муниципального)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902 0701 1100162980 243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18 855 000,00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925 0701 1100162980 612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925 0701 1100410240 612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925 0701 1500110340 612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622 140 467,82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124 784 384,02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497 356 083,80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муниципальном образовании Щерб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622 092 167,82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124 784 384,02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497 307 783,80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585 942 367,82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115 761 809,35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470 180 558,47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64 493 630,46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22 944 519,13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41 549 111,33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64 493 630,46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22 944 519,13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41 549 111,33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64 493 630,46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22 944 519,13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41 549 111,33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58 698 892,46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21 287 372,40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37 411 520,06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5 794 738,00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1 657 146,73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4 137 591,27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1 618 006,75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1 031 384,95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586 621,80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1 618 006,75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1 031 384,95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586 621,80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1 618 006,75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1 031 384,95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586 621,80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1 618 006,75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1 031 384,95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586 621,80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2 537,00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2 654 763,00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2 537,00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2 654 763,00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2 537,00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2 654 763,00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925 0702 1100210190 612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2 537,00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2 654 763,00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муниципальными учреждениями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16 312 222,18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1 469 389,68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14 842 832,50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16 312 222,18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1 469 389,68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14 842 832,50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16 312 222,18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1 469 389,68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14 842 832,50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16 312 222,18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1 469 389,68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14 842 832,50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7 247 050,43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7 247 050,43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7 247 050,43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7 247 050,43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7 247 050,43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7 247 050,43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925 0702 1100210229 612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7 247 050,43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7 247 050,43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обеспечения инженерно-технической защище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1 685 658,00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1 685 658,00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1 685 658,00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1 685 658,00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1 685 658,00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1 685 658,00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925 0702 1100210870 612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1 685 658,00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1 685 658,00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поддержки в виде компенсации расходов на опл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 жилых помещений, отопления и освещения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дагогическим работникам муниципальных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организаций, проживающим и раб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тающим в сельских населенных пунктах, рабочих поселках (поселках городского типа) на террит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376 693 900,00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68 443 000,00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308 250 900,00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376 693 900,00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68 443 000,00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308 250 900,00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376 693 900,00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68 443 000,00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308 250 900,00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925 0702 1100260860 611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302 229 900,00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56 144 755,45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246 085 144,55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925 0702 1100260860 612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12 298 244,55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62 165 755,45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льготным питанием учащихся из многодетных семей в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7 424 500,00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5 024 500,00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7 424 500,00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5 024 500,00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7 424 500,00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5 024 500,00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925 0702 1100262370 612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7 424 500,00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5 024 500,00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бесплатным двухраз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вание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000 0702 1100263540 000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000 0702 1100263540 600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000 0702 1100263540 610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925 0702 1100263540 612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чающихся, получающих начальное общее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в государственных и муниципальных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организациях (организация беспла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горячего питания обучающихся по 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тельным программам начального общего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в муниципальных образовательных орган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зациях)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17 183 300,00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5 935 441,13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11 247 858,87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11002L3042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17 183 300,00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5 935 441,13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11 247 858,87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11002L3042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17 183 300,00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5 935 441,13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11 247 858,87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11002L3042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17 183 300,00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5 935 441,13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11 247 858,87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тального ремонта зданий, помещений, сооруж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благоустройство территорий, прилегающих к зданиям и сооружениям)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11002S0100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11002S0100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11002S0100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11002S0100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(в том числе 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конструкцию объектов незавершенного стро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тельства), техническое перевооружение, приобр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тение объектов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11002S1210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20 568 400,00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11002S1210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20 568 400,00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ям, государственным (муниципальным) унита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предприятиям на осуществление капитал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вложений в объекты капитального стро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 государственной (муниципальной) со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 или приобретение объектов недвиж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мого имущества в государственную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11002S1210 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20 568 400,00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осуществление капитальных влож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 объекты капитального строительства гос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11002S1210 464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20 568 400,00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обеспечение бесплатным питан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обучающихся с ограниченными возможност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здоровья в муниципальных общеобразов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11002S3550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1 538 487,03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1 247 812,97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11002S3550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1 538 487,03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1 247 812,97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11002S3550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1 538 487,03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1 247 812,97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11002S3550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1 538 487,03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1 247 812,97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309 674,67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3 791 025,33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155 414,67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1 143 785,33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155 414,67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1 143 785,33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155 414,67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1 143 785,33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925 0702 1100410240 612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155 414,67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1 143 785,33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меры поддержки граждан, об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чающиеся по договору о целевом обучении в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делах квоты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000 0702 1100411050 000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000 0702 1100411050 600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000 0702 1100411050 610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925 0702 1100411050 612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материально-техническому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пунктов проведения экзаменов для госуда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итоговой аттестации по образовател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программам основного общего и среднего общего образования и выплате педагогическим работникам, участвующим в проведении указа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государственной итоговой аттестации, ко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пенсации за работу по подготовке и проведению государственной итоговой аттестации по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вательным программам основного общего и сре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общего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925 0702 1100462500 612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32 049 100,00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8 712 900,00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23 336 200,00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110Ю650500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110Ю650500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110Ю650500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110Ю650500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советников директора по воспитанию и взаимодействию с детскими общественными об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единениями в общеобразовательных организац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110Ю651790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644 400,00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1 745 200,00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110Ю651790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644 400,00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1 745 200,00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110Ю651790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644 400,00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1 745 200,00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110Ю651790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644 400,00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1 745 200,00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ударственных и муниципальных общеобразов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реализующих 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программы начального общего 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образовательные программы основного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щего образования, образовательные программы среднего общего образования (субвенции на 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ществление отдельного государственного полн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мочия по обеспечению выплат ежемесячного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нежного вознаграждения за классное руководство педагогическим работникам муниципальных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110Ю653032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7 838 700,00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20 961 500,00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110Ю653032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7 838 700,00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20 961 500,00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110Ю653032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7 838 700,00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20 961 500,00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110Ю653032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7 838 700,00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20 961 500,00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925 0702 1500110340 612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77 058 460,16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17 546 650,58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59 511 809,58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муниципальном образовании Щерб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47 115 503,49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11 189 959,60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35 925 543,89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6 795 500,00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6 795 500,00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6 795 500,00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6 795 500,00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925 0703 1100260860 611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8 042 900,00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1 417 792,00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6 625 108,00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925 0703 1100260860 612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52 208,00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170 392,00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38 850 003,49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9 719 959,60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29 130 043,89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26 398 050,00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9 245 926,42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17 152 123,58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26 398 050,00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9 245 926,42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17 152 123,58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26 398 050,00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9 245 926,42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17 152 123,58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18 581 888,40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5 185 713,85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13 396 174,55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1 333 248,00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190 107,62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1 143 140,38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в рамках исполнения государстве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925 0703 1100300590 614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6 482 913,60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3 870 104,95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2 612 808,65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115 724,49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99 033,18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16 691,31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115 724,49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99 033,18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16 691,31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115 724,49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99 033,18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16 691,31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115 724,49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99 033,18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16 691,31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925 0703 1100310190 612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701 129,00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701 129,00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701 129,00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701 129,00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нифицированного финансирования дополнител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10 938 700,00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10 938 700,00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10 919 300,00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10 919 300,00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10 569 000,00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в рамках исполнения государстве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10 549 600,00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10 549 600,00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в целях финансового обеспечения (во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мещения) исполнения государственного (мун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ципального) социального заказа на оказание го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ударственных (муниципальных) услуг в социал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сфере, предоставляемые бюджетным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ждениям по результатам отбора исполнителей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в целях финансового обеспечения (во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мещения) исполнения государственного (мун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ципального) социального заказа на оказание го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ударственных (муниципальных) услуг в социал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сфере, предоставляемые автономным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ждениям по результатам отбора исполнителей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государственных (муниципальных) учреждений, государственных корпораций (ко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в целях финансового обеспечения (во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мещения) исполнения государственного (мун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ципального) социального заказа на оказание го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ударственных (муниципальных) услуг в социал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организаций), индивидуальным предпр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в целях финансового обеспечения (во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мещения) исполнения государственного (мун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ципального) социального заказа на оказание го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ударственных (муниципальных) услуг в социал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925 0703 1100310920 816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поддержки в виде компенсации расходов на опл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 жилых помещений, отопления и освещения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дагогическим работникам муниципальных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организаций, проживающим и раб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тающим в сельских населенных пунктах, рабочих поселках (поселках городского типа) на террит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925 0703 1100360820 612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кул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в муниципальном образовании Щербино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29 942 956,67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6 356 690,98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23 586 265,69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29 858 956,67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6 342 690,98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23 516 265,69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29 257 100,00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6 243 472,91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23 013 627,09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29 257 100,00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6 243 472,91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23 013 627,09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29 257 100,00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6 243 472,91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23 013 627,09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29 257 100,00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6 243 472,91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23 013 627,09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128 756,67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128 756,67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128 756,67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128 756,67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номочий по предоставлению мер социальной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в виде компенсации расходов на опл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 жилых помещений, отопления и освещения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дагогическим работникам муниципальных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организаций, проживающим и раб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тающим в сельских населенных пунктах, рабочих поселках (поселках городского типа) на террит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99 218,07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373 881,93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99 218,07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373 881,93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99 218,07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373 881,93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926 0703 1200260820 612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99 218,07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373 881,93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926 0703 1200410300 340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624 373,52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4 371 126,48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"Молодежь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624 373,52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4 180 226,48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624 373,52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4 180 226,48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624 373,52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4 180 226,48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570 623,42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3 339 176,58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570 623,42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3 339 176,58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450 874,43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2 507 625,57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119 748,99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773 651,01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53 105,16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838 994,84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53 105,16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838 994,84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33 592,81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769 907,19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19 512,35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69 087,65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644,94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2 055,06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644,94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2 055,06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644,94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2 055,06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 муниципального образования Ще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953 0707 1600210370 244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"Пр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филактика безнадзорности и правонарушений несовершеннолетних на территории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безнадзорности и правонарушений несовершеннолетних в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Профилактика безнадзорности и правонарушений несовершеннолетних в муниципальном 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000 0707 1610110380 000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000 0707 1610110380 200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000 0707 1610110380 240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902 0707 1610110380 244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925 0707 1610110380 244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43 574 892,18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7 534 076,99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36 040 815,19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муниципальном образовании Щерб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38 852 092,18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7 289 671,96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31 562 420,22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осуществлении мероприятий по пред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преждению детского дорожно-транспортного травматизма на территории муниципальных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зований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11002S2470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11002S2470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11002S2470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11002S2470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38 101 692,18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7 289 671,96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30 812 020,22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1 264 315,68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6 016 684,32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1 234 126,94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5 769 773,06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1 234 126,94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5 767 673,06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979 003,82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4 390 996,18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248 063,12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1 373 736,88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30 188,74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246 811,26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30 188,74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246 811,26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20 688,74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14 211,26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27 035 240,00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5 486 468,18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21 548 771,82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ями, органами управления государственными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23 738 200,00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5 062 671,31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18 675 528,69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23 738 200,00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5 062 671,31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18 675 528,69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3 897 488,07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14 326 211,93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5 403,70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5 696,30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5 503 400,00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1 159 779,54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4 343 620,46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3 293 840,00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423 128,12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2 870 711,88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3 293 840,00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423 128,12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2 870 711,88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2 772 840,00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263 344,52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2 509 495,48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159 783,60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361 216,40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668,75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2 531,25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668,75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2 531,25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668,75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2 431,25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15 752,18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15 752,18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15 752,18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15 752,18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15 752,18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15 752,18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14 999,50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14 999,50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925 0709 1100400599 247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752,68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38 888,10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188 811,90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38 888,10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188 811,90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38 888,10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188 811,90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38 888,10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188 811,90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925 0709 1100410240 244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2 782 200,00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2 782 200,00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2 782 200,00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2 022 000,00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"Молодежь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244 405,03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863 494,97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244 405,03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863 494,97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244 405,03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863 494,97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1 082 800,00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234 605,03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848 194,97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1 082 800,00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234 605,03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848 194,97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185 559,14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639 440,86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49 045,89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200 154,11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3 614 900,00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3 614 900,00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3 465 700,00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детей и подростков в муниципальном образов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000 0709 1600110360 000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1 469 500,00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ями, органами управления государственными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000 0709 1600110360 100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000 0709 1600110360 110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929 0709 1600110360 113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000 0709 1600110360 200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000 0709 1600110360 240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926 0709 1600110360 244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929 0709 1600110360 244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934 0709 1600110360 244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000 0709 1600110360 600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000 0709 1600110360 610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925 0709 1600110360 612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обеспечению отдыха детей в каникулярное время в профил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лагерях, организованных муниципальными общеобразовательными организациями Красн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000 0709 1600163110 000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000 0709 1600163110 600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000 0709 1600163110 610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925 0709 1600163110 612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оплате проезда детей-сирот и детей, оставшихся без попечения родителей, наход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под опекой (попечительством), включая предварительную опеку (попечительство), пер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данных на воспитание в приемную семьи или на патронатное воспитание, к месту лечения и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ратно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000 0709 1600269120 000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000 0709 1600269120 200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000 0709 1600269120 240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953 0709 1600269120 244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16 050 342,92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3 516 726,77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12 533 616,15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14 106 211,44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3 146 133,53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10 960 077,91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кул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в муниципальном образовании Щербино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14 106 211,44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3 146 133,53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10 960 077,91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13 897 611,44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3 146 133,53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10 751 477,91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3 133 322,09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10 554 677,91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10 730 900,00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1 980 554,23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8 750 345,77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10 730 900,00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1 980 554,23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8 750 345,77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8 030 650,00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1 553 674,90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6 476 975,10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20 148,63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154 851,37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406 730,70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2 018 519,30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1 147 398,21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1 788 101,79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1 147 398,21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1 788 101,79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2 662 259,40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1 016 216,25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1 646 043,15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273 240,60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131 181,96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142 058,64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5 369,65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16 230,35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5 369,65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16 230,35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4 681,00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14 069,00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12 811,44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12 811,44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12 811,44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9 185,19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9 185,19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926 0801 1200100599 247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3 626,25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3 626,25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библиотечного обслуживания нас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(за исключением мероприятий по подкл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информационных технологий и оцифровки), комплектование и обеспечение 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хранности библиотечных фондов библиотек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селений, </w:t>
            </w:r>
            <w:proofErr w:type="spell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межпоселенческих</w:t>
            </w:r>
            <w:proofErr w:type="spell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библиотек и библи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 городского округа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926 0801 1200110200 244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12001L5190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12001L5190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12001L5190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12001L5190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организация, проведение и оформл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926 0801 1200310290 244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208 600,00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1 944 131,48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370 593,24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1 573 538,24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кул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в муниципальном образовании Щербино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1 900 631,48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370 593,24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1 530 038,24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1 900 631,48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370 593,24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1 530 038,24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367 635,69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1 525 364,31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362 335,69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1 489 564,31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362 335,69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1 489 564,31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299 483,98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1 088 016,02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62 851,71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356 148,29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2 326,07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4 673,93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2 326,07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4 673,93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2 326,07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4 673,93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2 326,07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4 673,93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631,48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631,48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631,48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926 0804 1200410019 244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631,48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культурно-просветительской деятельн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культурно-просветительской деятельн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казачьего общества муниципального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926 0804 1500210350 244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101 150 300,00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16 601 700,56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84 548 599,44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1 664 835,56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8 808 064,44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1 664 835,56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8 808 064,44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1 664 835,56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8 808 064,44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лиц, замещавших выборные 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1 664 835,56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8 808 064,44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1 664 835,56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8 808 064,44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1 664 835,56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8 808 064,44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902 1001 0600110120 312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1 664 835,56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8 808 064,44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000 1003 0000000000 000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разования Щербиновский район "Социальная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000 1003 0600000000 000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единовременной материальной помощи отдельным категориям граждан Росси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Федерации, заключившим контракт о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хождении военной службы в Вооруженных Силах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000 1003 0600300000 000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материальная помощь гражд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 Российской Федерации, заключившим ко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 о прохождении военной службы в Воор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женных Силах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000 1003 0600311040 000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000 1003 0600311040 300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000 1003 0600311040 320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 и иные социальные 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гражданам, кроме публичных нормативных обязательств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902 1003 0600311040 321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78 645 700,00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11 897 337,31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66 748 362,69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муниципальном образовании Щерб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229 987,17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3 449 612,83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229 987,17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3 449 612,83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выплаты компенсации части родительской платы за присмотр и уход за детьми, посещающими образовательные орган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229 987,17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3 449 612,83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229 987,17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3 395 212,83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229 987,17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3 395 212,83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 и иные социальные 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гражданам, кроме публичных нормативных обязательств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229 987,17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3 395 212,83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27 686 300,00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27 686 300,00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27 686 300,00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27 686 300,00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на выплату един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временного пособия на ремонт жилых помещ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циях, в том числе в организациях социального обслуживания граждан,, приемных семьях, сем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опекунов (попечителей), а также по окончании службы в Вооруженных Силах Российской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или по возвращении из учреждений, 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полняющих наказание в виде лишения свободы,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воз-вращении в указанные жилые пом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000 1004 1600469150 300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953 1004 1600469150 360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единовременного пособия детям-сиротам и детям, оставшимся без попеч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родителей, и лицам из их числа на госуда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ственную регистрацию права собственности (пр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пожизненного наследуемого владения), в том числе на оплату услуг, необходимых для ее 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000 1004 1600469160 300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953 1004 1600469160 360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жилых помещений детям сиротам и детям, оставшимся без попеч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16004A0820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27 615 100,00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27 615 100,00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16004A0820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26 678,00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16004A0820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26 678,00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16004A0820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26 678,00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16004A0820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27 588 422,00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27 588 422,00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16004A0820 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27 588 422,00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27 588 422,00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недвижимого имущества в государственную (муниципальную) собственность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16004A0820 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27 588 422,00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27 588 422,00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47 279 800,00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11 667 350,14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35 612 449,86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47 279 800,00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11 667 350,14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35 612 449,86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ежемесячных денежных средств на содержание детей-сирот и детей, оставшихся без попечения родителей, наход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щихся под опекой (попечительством), включая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предварительную опеку (попечительство), пер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на воспитание в приемную семью;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25 846 200,00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6 595 404,87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19 250 795,13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75 369,91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306 630,09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75 369,91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306 630,09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75 369,91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306 630,09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25 464 200,00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6 520 034,96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18 944 165,04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25 464 200,00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6 520 034,96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18 944 165,04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953 1004 7600169100 313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25 464 200,00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6 520 034,96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18 944 165,04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ежемесячного вознагражд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причитающегося приемным родителям за оказание услуг по воспитанию приемных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21 433 600,00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5 071 945,27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16 361 654,73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38 525,82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278 274,18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38 525,82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278 274,18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953 1004 7600169130 244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38 525,82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278 274,18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5 033 419,45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16 083 380,55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5 033 419,45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16 083 380,55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953 1004 7600169130 323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5 033 419,45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16 083 380,55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839 527,69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4 592 172,31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14 338,79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613 361,21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14 338,79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613 361,21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выявлению обстоятельств, свидетел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ствующих о необходимости оказания детям-сиротам и детям, оставшимся без попечения 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лизированного жилищного фонда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14 338,79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613 361,21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14 338,79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529 161,21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14 338,79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529 161,21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953 1006 1600469170 121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11 734,49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405 665,51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953 1006 1600469170 129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2 604,30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123 495,70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953 1006 1600469170 244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825 188,90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3 978 811,10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825 188,90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3 978 811,10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организации и обеспечению отдыха и оздоровления детей (за исключением организации отдыха детей в кан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кулярное время)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150 162,07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783 437,93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137 158,14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644 541,86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137 158,14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644 541,86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953 1006 7600169180 121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108 848,66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491 551,34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953 1006 7600169180 129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28 309,48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152 990,52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13 003,93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138 896,07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13 003,93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138 896,07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13 003,93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138 896,07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организации и осуществлению де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опеке и попечительству в отнош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несовершеннолетних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555 602,43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2 381 397,57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ями, органами управления государственными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553 802,43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2 098 097,57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553 802,43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2 098 097,57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437 180,97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1 599 619,03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116 621,46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498 478,54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лицам, которые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носились к категории детей-сирот и детей, оста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лиц из числа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тей-сирот и детей, оставшихся без попечения 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дителей, и достигли возраста 23 лет, выплаты на приобретение благоустроенного жилого помещ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в собственность или для полного </w:t>
            </w: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погашения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предоставленного на приобретение жилого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мещения кредита (займа) по договору, обязател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заемщика по которому обеспечены ипотекой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000 1006 7600169210 000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119 424,40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813 975,60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000 1006 7600169210 100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119 424,40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662 275,60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000 1006 7600169210 120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119 424,40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662 275,60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953 1006 7600169210 121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95 201,30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505 198,70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953 1006 7600169210 129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24 223,10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157 076,90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000 1006 7600169210 200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000 1006 7600169210 240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953 1006 7600169210 244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51 626 019,91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13 524 494,64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38 101 525,27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15 685 954,30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5 538 875,32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10 147 078,98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физ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культуры и спорта в муниципальном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15 685 954,30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5 538 875,32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10 147 078,98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подв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домственных отделу по физической культуре и спорту администрации муниципального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14 085 954,30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4 963 104,61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9 122 849,69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14 005 666,40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4 963 104,61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9 042 561,79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14 005 666,40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4 963 104,61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9 042 561,79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14 005 666,40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4 963 104,61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9 042 561,79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14 005 666,40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4 963 104,61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9 042 561,79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80 287,90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80 287,90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80 287,90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80 287,90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80 287,90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80 287,90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80 287,90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80 287,90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Единого календарного плана фи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культурных мероприятий муниципального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575 770,71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1 024 229,29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575 770,71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1 024 229,29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575 770,71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1 014 529,29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575 770,71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1 014 529,29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575 770,71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1 014 529,29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34 427 165,61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7 670 140,20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26 757 025,41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физ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культуры и спорта в муниципальном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34 427 165,61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7 670 140,20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26 757 025,41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подв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домственных отделу по физической культуре и 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спорту администрации муниципального образ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25 559 465,61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7 555 020,81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18 004 444,80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24 311 400,00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7 555 020,81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16 756 379,19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24 311 400,00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7 555 020,81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16 756 379,19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24 311 400,00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7 555 020,81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16 756 379,19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929 1103 1300200590 611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24 311 400,00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7 555 020,81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16 756 379,19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52 665,61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52 665,61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52 665,61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52 665,61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52 665,61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52 665,61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929 1103 1300200599 612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52 665,61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52 665,61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развития физической культуры и массового спорта в части оплаты тр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инструкторов по спорту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13002S2820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13002S2820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13002S2820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государственного (муниципал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ного) задания на оказание государственных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1103 13002S2820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1 195 400,00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000 1103 1300800000 000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115 119,39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542 480,61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номочий по предоставлению мер социальной поддержки в виде компенсации расходов на опл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 жилых помещений, отопления и освещения 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дагогическим работникам муниципальных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организаций, проживающим и раб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тающим в сельских населенных пунктах, рабочих поселках (поселках городского типа) на террит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000 1103 1300860820 000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115 119,39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542 480,61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000 1103 1300860820 600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115 119,39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542 480,61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000 1103 1300860820 610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115 119,39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542 480,61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929 1103 1300860820 612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115 119,39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542 480,61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детско-юношеского спорта и укрепление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териально-технической базы муниципальных физкультурно-спортивных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000 1103 1300900000 000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детско-юношеского спорта в целях создания условий для подготовки спортивных сборных к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13009S3570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13009S3570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1103 13009S3570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1103 13009S3570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8 210 100,00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315 479,12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1 197 420,88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"Развитие физ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культуры и спорта в муниципальном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315 479,12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1 197 420,88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315 479,12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1 197 420,88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315 479,12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1 197 420,88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313 679,12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1 181 520,88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313 679,12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1 181 520,88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266 139,52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882 260,48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47 539,60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299 260,40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внутреннего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"Управление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ниципальными финансами муниципального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Погашение долговых обязательств муниципал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905 1301 1000410210 730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субъектов Российской Федерации и мун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образований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 "Управление м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 финансами муниципального обр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Выравнивание бюджетной обеспеченности пос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905 1401 1000510760 511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1 250 100,00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3 749 900,00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 исполнения бюджета (деф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-2 456 724,91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40 054 081,32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</w:tbl>
    <w:p w:rsidR="00A940B5" w:rsidRPr="00A940B5" w:rsidRDefault="00A940B5" w:rsidP="00A940B5">
      <w:pPr>
        <w:spacing w:after="0" w:line="240" w:lineRule="auto"/>
        <w:ind w:left="72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spacing w:after="0" w:line="240" w:lineRule="auto"/>
        <w:ind w:left="72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spacing w:after="0" w:line="240" w:lineRule="auto"/>
        <w:ind w:left="72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spacing w:after="0" w:line="240" w:lineRule="auto"/>
        <w:ind w:left="72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40B5">
        <w:rPr>
          <w:rFonts w:ascii="Times New Roman" w:eastAsiaTheme="minorHAnsi" w:hAnsi="Times New Roman" w:cs="Times New Roman"/>
          <w:sz w:val="28"/>
          <w:szCs w:val="28"/>
          <w:lang w:eastAsia="en-US"/>
        </w:rPr>
        <w:t>Источники финансирования дефицита бюджета</w:t>
      </w:r>
    </w:p>
    <w:p w:rsidR="00A940B5" w:rsidRPr="00A940B5" w:rsidRDefault="00A940B5" w:rsidP="00A940B5">
      <w:pPr>
        <w:spacing w:after="0" w:line="240" w:lineRule="auto"/>
        <w:ind w:left="1440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940B5">
        <w:rPr>
          <w:rFonts w:ascii="Times New Roman" w:eastAsiaTheme="minorHAnsi" w:hAnsi="Times New Roman" w:cs="Times New Roman"/>
          <w:sz w:val="24"/>
          <w:szCs w:val="24"/>
          <w:lang w:eastAsia="en-US"/>
        </w:rPr>
        <w:t>(рублей)</w:t>
      </w:r>
    </w:p>
    <w:tbl>
      <w:tblPr>
        <w:tblW w:w="14786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4"/>
        <w:gridCol w:w="913"/>
        <w:gridCol w:w="2687"/>
        <w:gridCol w:w="1984"/>
        <w:gridCol w:w="1799"/>
        <w:gridCol w:w="1859"/>
      </w:tblGrid>
      <w:tr w:rsidR="00A940B5" w:rsidRPr="00A940B5" w:rsidTr="0007521D">
        <w:trPr>
          <w:trHeight w:val="987"/>
        </w:trPr>
        <w:tc>
          <w:tcPr>
            <w:tcW w:w="5544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687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источника фина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сирования дефицита бюджета по бюджетной классификации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A940B5" w:rsidRPr="00A940B5" w:rsidRDefault="00A940B5" w:rsidP="00A940B5">
      <w:pPr>
        <w:spacing w:after="0" w:line="240" w:lineRule="auto"/>
        <w:rPr>
          <w:rFonts w:eastAsiaTheme="minorHAnsi"/>
          <w:sz w:val="2"/>
          <w:szCs w:val="2"/>
          <w:lang w:eastAsia="en-US"/>
        </w:rPr>
      </w:pPr>
    </w:p>
    <w:tbl>
      <w:tblPr>
        <w:tblW w:w="14786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687"/>
        <w:gridCol w:w="1984"/>
        <w:gridCol w:w="1799"/>
        <w:gridCol w:w="1859"/>
      </w:tblGrid>
      <w:tr w:rsidR="00A940B5" w:rsidRPr="00A940B5" w:rsidTr="0007521D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2 456 724,91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ind w:left="-15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-40 054 081,32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42 510 806,23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источники внутреннего финансирования бюджета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-2 362 500,00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1 266 638,76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-3 629 138,76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Бюджетные кредиты из других бюджетов бюдже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-2 362 500,00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-2 362 500,00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 в валюте Ро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-2 362 500,00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-2 362 500,00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34 000 000,00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жетной системы Российской Федерации бюджет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муниципальных районов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34 000 000,00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34 000 000,00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-36 362 500,00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-36 362 500,00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-36 362 500,00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-36 362 500,00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источники внутреннего финансирования 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фицитов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1 266 638,76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000 01061000000000000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1 266 638,76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государстве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 за счет средств организаций, лицевые счета которым о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крыты в территориальных органах Федерального казначейства или в финансовых органах в соотве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законодательством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000 01061002000000500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1 266 638,76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собственности муниципальных районов за счет средств на казн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ществления и отражения операций с денежными средствами бюджетных и автономных учреждений, казначейских счетах для осуществления и отраж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операций с денежными средствами юридич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лиц, не являющихся участниками бюджетного процесса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бюджетными и автономными учрежд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000 01061002050000550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1 266 638,76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собственности муниципальных районов за счет средств на казн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ществления и отражения операций с денежными средствами бюджетных и автономных учреждений, казначейских счетах для осуществления и отраж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операций с денежными средствами юридич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ских лиц, не являющихся участниками бюджетного процесса</w:t>
            </w:r>
            <w:proofErr w:type="gramEnd"/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бюджетными и автономными учрежд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905 01061002050001550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1 266 638,76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4 819 224,91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-41 320 720,08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46 139 944,99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4 819 224,91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-41 320 720,08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46 139 944,99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-1 697 354 312,84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-380 935 272,66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-1 697 354 312,84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-380 935 272,66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-1 697 354 312,84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-380 935 272,66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000 01050201050000510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-1 697 354 312,84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-380 935 272,66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1 702 173 537,75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339 614 552,58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1 702 173 537,75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339 614 552,58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1 702 173 537,75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339 614 552,58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A940B5" w:rsidRPr="00A940B5" w:rsidTr="0007521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0B5" w:rsidRPr="00A940B5" w:rsidRDefault="00A940B5" w:rsidP="00A94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000 01050201050000610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1 702 173 537,75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339 614 552,58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B5" w:rsidRPr="00A940B5" w:rsidRDefault="00A940B5" w:rsidP="00A9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</w:tbl>
    <w:p w:rsidR="00A940B5" w:rsidRPr="00A940B5" w:rsidRDefault="00A940B5" w:rsidP="00A940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40B5" w:rsidRPr="00A940B5" w:rsidRDefault="00A940B5" w:rsidP="00A940B5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40B5" w:rsidRPr="00A940B5" w:rsidRDefault="00A940B5" w:rsidP="00A940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Заместитель главы</w:t>
      </w:r>
    </w:p>
    <w:p w:rsidR="00A940B5" w:rsidRPr="00A940B5" w:rsidRDefault="00A940B5" w:rsidP="00A940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A940B5" w:rsidRDefault="00A940B5" w:rsidP="00A940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Щербиновский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</w:t>
      </w:r>
    </w:p>
    <w:p w:rsidR="00A940B5" w:rsidRDefault="00A940B5" w:rsidP="00A940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:rsidR="00A940B5" w:rsidRPr="00A940B5" w:rsidRDefault="00A940B5" w:rsidP="00A940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 управления</w:t>
      </w:r>
    </w:p>
    <w:p w:rsidR="00A940B5" w:rsidRPr="00A940B5" w:rsidRDefault="00A940B5" w:rsidP="00A940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</w:p>
    <w:p w:rsidR="00A940B5" w:rsidRDefault="00A940B5" w:rsidP="00A940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Щербиновский </w:t>
      </w:r>
      <w:proofErr w:type="gramStart"/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proofErr w:type="gramEnd"/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940B5" w:rsidRPr="00202EC3" w:rsidRDefault="00A940B5" w:rsidP="00A940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Н.Н. Шевче</w:t>
      </w: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A940B5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bookmarkStart w:id="0" w:name="_GoBack"/>
      <w:bookmarkEnd w:id="0"/>
    </w:p>
    <w:sectPr w:rsidR="00A940B5" w:rsidRPr="00202EC3" w:rsidSect="003040B9">
      <w:headerReference w:type="defaul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1DF" w:rsidRDefault="00E841DF" w:rsidP="00EA3737">
      <w:pPr>
        <w:spacing w:after="0" w:line="240" w:lineRule="auto"/>
      </w:pPr>
      <w:r>
        <w:separator/>
      </w:r>
    </w:p>
  </w:endnote>
  <w:endnote w:type="continuationSeparator" w:id="0">
    <w:p w:rsidR="00E841DF" w:rsidRDefault="00E841DF" w:rsidP="00EA3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1DF" w:rsidRDefault="00E841DF" w:rsidP="00EA3737">
      <w:pPr>
        <w:spacing w:after="0" w:line="240" w:lineRule="auto"/>
      </w:pPr>
      <w:r>
        <w:separator/>
      </w:r>
    </w:p>
  </w:footnote>
  <w:footnote w:type="continuationSeparator" w:id="0">
    <w:p w:rsidR="00E841DF" w:rsidRDefault="00E841DF" w:rsidP="00EA3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737" w:rsidRPr="00EA3737" w:rsidRDefault="00EA3737">
    <w:pPr>
      <w:pStyle w:val="ad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EndPr/>
    <w:sdtContent>
      <w:p w:rsidR="005620BD" w:rsidRDefault="00E841DF">
        <w:pPr>
          <w:pStyle w:val="ad"/>
        </w:pPr>
        <w:r>
          <w:rPr>
            <w:noProof/>
            <w:lang w:eastAsia="zh-TW"/>
          </w:rPr>
          <w:pict>
            <v:rect id="_x0000_s2049" style="position:absolute;margin-left:0;margin-top:0;width:29.25pt;height:70.5pt;z-index:251659264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5620BD" w:rsidRPr="00314B6E" w:rsidRDefault="00E841D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940B5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039DE"/>
    <w:rsid w:val="001251DB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1AA8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657A4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6E4261"/>
    <w:rsid w:val="00725A31"/>
    <w:rsid w:val="007568BD"/>
    <w:rsid w:val="00795269"/>
    <w:rsid w:val="00805370"/>
    <w:rsid w:val="00816BC1"/>
    <w:rsid w:val="00816CB1"/>
    <w:rsid w:val="008561E8"/>
    <w:rsid w:val="008754D6"/>
    <w:rsid w:val="00884B3C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940B5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172A5"/>
    <w:rsid w:val="00E36F7F"/>
    <w:rsid w:val="00E475CC"/>
    <w:rsid w:val="00E7790C"/>
    <w:rsid w:val="00E841DF"/>
    <w:rsid w:val="00EA3737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EA3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A3737"/>
  </w:style>
  <w:style w:type="paragraph" w:styleId="af">
    <w:name w:val="footer"/>
    <w:basedOn w:val="a"/>
    <w:link w:val="af0"/>
    <w:uiPriority w:val="99"/>
    <w:unhideWhenUsed/>
    <w:rsid w:val="00EA3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A3737"/>
  </w:style>
  <w:style w:type="numbering" w:customStyle="1" w:styleId="1">
    <w:name w:val="Нет списка1"/>
    <w:next w:val="a2"/>
    <w:uiPriority w:val="99"/>
    <w:semiHidden/>
    <w:unhideWhenUsed/>
    <w:rsid w:val="00A940B5"/>
  </w:style>
  <w:style w:type="table" w:styleId="af1">
    <w:name w:val="Table Grid"/>
    <w:basedOn w:val="a1"/>
    <w:uiPriority w:val="59"/>
    <w:rsid w:val="00A940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2">
    <w:name w:val="Нормальный (таблица)"/>
    <w:basedOn w:val="a"/>
    <w:next w:val="a"/>
    <w:uiPriority w:val="99"/>
    <w:rsid w:val="00A940B5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styleId="af3">
    <w:name w:val="Hyperlink"/>
    <w:basedOn w:val="a0"/>
    <w:uiPriority w:val="99"/>
    <w:semiHidden/>
    <w:unhideWhenUsed/>
    <w:rsid w:val="00A940B5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A940B5"/>
    <w:rPr>
      <w:color w:val="800080"/>
      <w:u w:val="single"/>
    </w:rPr>
  </w:style>
  <w:style w:type="paragraph" w:customStyle="1" w:styleId="xl64">
    <w:name w:val="xl64"/>
    <w:basedOn w:val="a"/>
    <w:rsid w:val="00A940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4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6">
    <w:name w:val="xl66"/>
    <w:basedOn w:val="a"/>
    <w:rsid w:val="00A94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A94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A94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A94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A94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A94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A94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font5">
    <w:name w:val="font5"/>
    <w:basedOn w:val="a"/>
    <w:rsid w:val="00A940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3">
    <w:name w:val="xl63"/>
    <w:basedOn w:val="a"/>
    <w:rsid w:val="00A9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3">
    <w:name w:val="xl73"/>
    <w:basedOn w:val="a"/>
    <w:rsid w:val="00A940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A940B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A940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A940B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A940B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f5">
    <w:name w:val="No Spacing"/>
    <w:uiPriority w:val="1"/>
    <w:qFormat/>
    <w:rsid w:val="00A940B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EA497-B66A-45AC-A41C-E8CA3B03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120</Pages>
  <Words>33933</Words>
  <Characters>193423</Characters>
  <Application>Microsoft Office Word</Application>
  <DocSecurity>0</DocSecurity>
  <Lines>1611</Lines>
  <Paragraphs>453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226903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shaparelena</cp:lastModifiedBy>
  <cp:revision>65</cp:revision>
  <cp:lastPrinted>2025-06-10T06:12:00Z</cp:lastPrinted>
  <dcterms:created xsi:type="dcterms:W3CDTF">2012-06-19T09:35:00Z</dcterms:created>
  <dcterms:modified xsi:type="dcterms:W3CDTF">2025-06-17T13:14:00Z</dcterms:modified>
</cp:coreProperties>
</file>